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BF16" w14:textId="25A830BD" w:rsidR="00E00DE9" w:rsidRDefault="00EE6BBB" w:rsidP="00E00DE9">
      <w:pPr>
        <w:pStyle w:val="PlainText"/>
      </w:pPr>
      <w:r>
        <w:t>[</w:t>
      </w:r>
      <w:r w:rsidRPr="00EE6BBB">
        <w:rPr>
          <w:i/>
        </w:rPr>
        <w:t>Example:</w:t>
      </w:r>
      <w:r>
        <w:t xml:space="preserve"> Consider a hypothetical application,</w:t>
      </w:r>
      <w:r w:rsidR="00E00DE9">
        <w:t xml:space="preserve"> ChrisOffice </w:t>
      </w:r>
      <w:r w:rsidR="00B22586">
        <w:t>v1</w:t>
      </w:r>
      <w:r w:rsidR="00E00DE9">
        <w:t xml:space="preserve">, which allows sound effects to be applied to </w:t>
      </w:r>
      <w:r>
        <w:t xml:space="preserve">SpreadsheetML </w:t>
      </w:r>
      <w:r w:rsidR="00E00DE9">
        <w:t xml:space="preserve">conditional formatting. </w:t>
      </w:r>
      <w:r>
        <w:t xml:space="preserve">The implementers of ChrisOffice </w:t>
      </w:r>
      <w:r w:rsidR="00B22586">
        <w:t>v1</w:t>
      </w:r>
      <w:r>
        <w:t xml:space="preserve"> </w:t>
      </w:r>
      <w:r w:rsidR="00E00DE9">
        <w:t>decide to store th</w:t>
      </w:r>
      <w:r>
        <w:t>e</w:t>
      </w:r>
      <w:r w:rsidR="00E00DE9">
        <w:t xml:space="preserve"> data inside </w:t>
      </w:r>
      <w:r w:rsidR="00FB0CE5">
        <w:t>application-defined extension elements</w:t>
      </w:r>
      <w:r w:rsidR="00E00DE9">
        <w:t xml:space="preserve"> because </w:t>
      </w:r>
      <w:r>
        <w:t xml:space="preserve">they would </w:t>
      </w:r>
      <w:r w:rsidR="00E00DE9">
        <w:t xml:space="preserve">like other Office applications to </w:t>
      </w:r>
      <w:r>
        <w:t xml:space="preserve">be able to </w:t>
      </w:r>
      <w:r w:rsidR="00E00DE9">
        <w:t>round-trip that data</w:t>
      </w:r>
      <w:r>
        <w:t xml:space="preserve">, and in SpreadsheetML an </w:t>
      </w:r>
      <w:r w:rsidR="00FB0CE5">
        <w:t>application-defined extension element (</w:t>
      </w:r>
      <w:r w:rsidRPr="00FB0CE5">
        <w:rPr>
          <w:b/>
        </w:rPr>
        <w:t>extLst</w:t>
      </w:r>
      <w:r w:rsidR="00FB0CE5">
        <w:t>)</w:t>
      </w:r>
      <w:r>
        <w:t xml:space="preserve"> is already defined under the </w:t>
      </w:r>
      <w:r w:rsidRPr="00EE6BBB">
        <w:rPr>
          <w:b/>
        </w:rPr>
        <w:t>conditionalFormattingElements</w:t>
      </w:r>
      <w:r>
        <w:t xml:space="preserve"> element</w:t>
      </w:r>
      <w:r w:rsidR="00E00DE9">
        <w:t xml:space="preserve">. </w:t>
      </w:r>
      <w:r>
        <w:t xml:space="preserve">An example </w:t>
      </w:r>
      <w:r w:rsidR="000F72EB">
        <w:t xml:space="preserve">of this element with the additional sound effect added </w:t>
      </w:r>
      <w:r>
        <w:t>might look</w:t>
      </w:r>
      <w:r w:rsidR="00E00DE9">
        <w:t xml:space="preserve"> like</w:t>
      </w:r>
      <w:r w:rsidR="000F72EB">
        <w:t xml:space="preserve"> this</w:t>
      </w:r>
      <w:r w:rsidR="00E00DE9">
        <w:t>:</w:t>
      </w:r>
    </w:p>
    <w:p w14:paraId="4306B4E4" w14:textId="441E5A2F" w:rsidR="00E00DE9" w:rsidRDefault="00E00DE9" w:rsidP="00E00DE9">
      <w:pPr>
        <w:pStyle w:val="PlainText"/>
      </w:pPr>
    </w:p>
    <w:p w14:paraId="73565914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>&lt;conditionalFormattingElements&gt;</w:t>
      </w:r>
    </w:p>
    <w:p w14:paraId="52A454B1" w14:textId="0AF3B2FE" w:rsidR="00E00DE9" w:rsidRPr="00E00DE9" w:rsidRDefault="004E61E2" w:rsidP="00E00DE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5E4B44" wp14:editId="58588465">
                <wp:simplePos x="0" y="0"/>
                <wp:positionH relativeFrom="column">
                  <wp:posOffset>5181600</wp:posOffset>
                </wp:positionH>
                <wp:positionV relativeFrom="paragraph">
                  <wp:posOffset>8890</wp:posOffset>
                </wp:positionV>
                <wp:extent cx="1524000" cy="1019175"/>
                <wp:effectExtent l="19050" t="0" r="19050" b="28575"/>
                <wp:wrapNone/>
                <wp:docPr id="4" name="Lef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19175"/>
                        </a:xfrm>
                        <a:prstGeom prst="leftArrowCallout">
                          <a:avLst>
                            <a:gd name="adj1" fmla="val 11555"/>
                            <a:gd name="adj2" fmla="val 13235"/>
                            <a:gd name="adj3" fmla="val 12395"/>
                            <a:gd name="adj4" fmla="val 80602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06951" w14:textId="1138FC3C" w:rsidR="004E61E2" w:rsidRPr="004E61E2" w:rsidRDefault="002B642D" w:rsidP="004E61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Understood by ChrisO</w:t>
                            </w:r>
                            <w:r w:rsidR="004E61E2" w:rsidRPr="004E61E2">
                              <w:rPr>
                                <w:color w:val="000000" w:themeColor="text1"/>
                                <w:sz w:val="18"/>
                              </w:rPr>
                              <w:t xml:space="preserve">ffice </w:t>
                            </w:r>
                            <w:r w:rsidR="00B22586">
                              <w:rPr>
                                <w:color w:val="000000" w:themeColor="text1"/>
                                <w:sz w:val="18"/>
                              </w:rPr>
                              <w:t>v1</w:t>
                            </w:r>
                            <w:r w:rsidR="004E61E2" w:rsidRPr="004E61E2">
                              <w:rPr>
                                <w:color w:val="000000" w:themeColor="text1"/>
                                <w:sz w:val="18"/>
                              </w:rPr>
                              <w:t xml:space="preserve"> but round-tripped by other IS 29500 compliant applications</w:t>
                            </w:r>
                          </w:p>
                          <w:p w14:paraId="1EE8BE38" w14:textId="77777777" w:rsidR="004E61E2" w:rsidRDefault="004E61E2" w:rsidP="004E6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E4B4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4" o:spid="_x0000_s1026" type="#_x0000_t77" style="position:absolute;margin-left:408pt;margin-top:.7pt;width:120pt;height:8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" adj="4190,7941,1790,9552" fillcolor="#e7e6e6 [3214]" strokecolor="red" strokeweight="1pt">
                <v:textbox>
                  <w:txbxContent>
                    <w:p w14:paraId="71E06951" w14:textId="1138FC3C" w:rsidR="004E61E2" w:rsidRPr="004E61E2" w:rsidRDefault="002B642D" w:rsidP="004E61E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Understood by ChrisO</w:t>
                      </w:r>
                      <w:r w:rsidR="004E61E2" w:rsidRPr="004E61E2">
                        <w:rPr>
                          <w:color w:val="000000" w:themeColor="text1"/>
                          <w:sz w:val="18"/>
                        </w:rPr>
                        <w:t xml:space="preserve">ffice </w:t>
                      </w:r>
                      <w:r w:rsidR="00B22586">
                        <w:rPr>
                          <w:color w:val="000000" w:themeColor="text1"/>
                          <w:sz w:val="18"/>
                        </w:rPr>
                        <w:t>v1</w:t>
                      </w:r>
                      <w:r w:rsidR="004E61E2" w:rsidRPr="004E61E2">
                        <w:rPr>
                          <w:color w:val="000000" w:themeColor="text1"/>
                          <w:sz w:val="18"/>
                        </w:rPr>
                        <w:t xml:space="preserve"> but round-tripped by other IS 29500 compliant applications</w:t>
                      </w:r>
                    </w:p>
                    <w:p w14:paraId="1EE8BE38" w14:textId="77777777" w:rsidR="004E61E2" w:rsidRDefault="004E61E2" w:rsidP="004E61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6D9680" wp14:editId="39D81A65">
                <wp:simplePos x="0" y="0"/>
                <wp:positionH relativeFrom="column">
                  <wp:posOffset>438150</wp:posOffset>
                </wp:positionH>
                <wp:positionV relativeFrom="paragraph">
                  <wp:posOffset>151765</wp:posOffset>
                </wp:positionV>
                <wp:extent cx="4724400" cy="800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30CAA" w14:textId="77777777" w:rsidR="004E61E2" w:rsidRDefault="004E61E2" w:rsidP="004E6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D9680" id="Rectangle 2" o:spid="_x0000_s1027" style="position:absolute;margin-left:34.5pt;margin-top:11.95pt;width:372pt;height:6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" filled="f" strokecolor="red" strokeweight="1pt">
                <v:textbox>
                  <w:txbxContent>
                    <w:p w14:paraId="3A430CAA" w14:textId="77777777" w:rsidR="004E61E2" w:rsidRDefault="004E61E2" w:rsidP="004E61E2"/>
                  </w:txbxContent>
                </v:textbox>
              </v:rect>
            </w:pict>
          </mc:Fallback>
        </mc:AlternateContent>
      </w:r>
      <w:r w:rsidR="00E00DE9" w:rsidRPr="00E00DE9">
        <w:rPr>
          <w:rFonts w:ascii="Courier New" w:hAnsi="Courier New" w:cs="Courier New"/>
        </w:rPr>
        <w:t xml:space="preserve">   &lt;extLst&gt;</w:t>
      </w:r>
    </w:p>
    <w:p w14:paraId="0551F108" w14:textId="1F156EF6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&lt;ext uri="myurl" xmlns:co11="</w:t>
      </w:r>
      <w:r w:rsidRPr="00EE6BBB">
        <w:rPr>
          <w:rFonts w:ascii="Courier New" w:hAnsi="Courier New" w:cs="Courier New"/>
        </w:rPr>
        <w:t>http://chrisoffice/</w:t>
      </w:r>
      <w:r w:rsidR="00B22586">
        <w:rPr>
          <w:rFonts w:ascii="Courier New" w:hAnsi="Courier New" w:cs="Courier New"/>
        </w:rPr>
        <w:t>v1</w:t>
      </w:r>
      <w:r w:rsidRPr="00E00DE9">
        <w:rPr>
          <w:rFonts w:ascii="Courier New" w:hAnsi="Courier New" w:cs="Courier New"/>
        </w:rPr>
        <w:t>"&gt;</w:t>
      </w:r>
    </w:p>
    <w:p w14:paraId="33987482" w14:textId="54B8A952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&lt;co11:soundeffect&gt;</w:t>
      </w:r>
    </w:p>
    <w:p w14:paraId="7ABA6655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    &lt;co11:sourceFile&gt;moo.mp3&lt;/co11:sourceFile&gt;</w:t>
      </w:r>
    </w:p>
    <w:p w14:paraId="5BF4B32D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&lt;/co11:soundeffect&gt;</w:t>
      </w:r>
    </w:p>
    <w:p w14:paraId="558ABF8E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&lt;/ext&gt;</w:t>
      </w:r>
    </w:p>
    <w:p w14:paraId="46E38E3E" w14:textId="1075EE25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&lt;/extLst&gt;</w:t>
      </w:r>
    </w:p>
    <w:p w14:paraId="22D4AA54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>&lt;/conditionalFormattingElements&gt;</w:t>
      </w:r>
    </w:p>
    <w:p w14:paraId="53972F22" w14:textId="73BC58DF" w:rsidR="00E00DE9" w:rsidRDefault="00E00DE9" w:rsidP="00E00DE9">
      <w:pPr>
        <w:pStyle w:val="PlainText"/>
      </w:pPr>
    </w:p>
    <w:p w14:paraId="638241E8" w14:textId="0F221ACD" w:rsidR="007A2104" w:rsidRDefault="00E00DE9" w:rsidP="00E00DE9">
      <w:pPr>
        <w:pStyle w:val="PlainText"/>
      </w:pPr>
      <w:r>
        <w:t xml:space="preserve">Now we add the ability to use video as well as MP3 in ChrisOffice </w:t>
      </w:r>
      <w:r w:rsidR="00B22586">
        <w:t>v2</w:t>
      </w:r>
      <w:r>
        <w:t xml:space="preserve">. We want to allow ChrisOffice </w:t>
      </w:r>
      <w:r w:rsidR="00B22586">
        <w:t>v1</w:t>
      </w:r>
      <w:r>
        <w:t xml:space="preserve"> to understand everything except the video</w:t>
      </w:r>
      <w:r w:rsidR="00A331A7">
        <w:t>, but we’ll have to use a different namespace to avoid ChrisOffice discovering unknown content in understood namespaces</w:t>
      </w:r>
      <w:r w:rsidR="007A2104">
        <w:t>. Because Chris</w:t>
      </w:r>
      <w:r w:rsidR="00A331A7">
        <w:t>O</w:t>
      </w:r>
      <w:r w:rsidR="007A2104">
        <w:t xml:space="preserve">ffice </w:t>
      </w:r>
      <w:r w:rsidR="00B22586">
        <w:t>v1</w:t>
      </w:r>
      <w:r w:rsidR="007A2104">
        <w:t xml:space="preserve"> doesn’t have its own extension elements inside its extension elements, our only option is to make the extra content ignorable, which will mean that ChrisOffice </w:t>
      </w:r>
      <w:r w:rsidR="00B22586">
        <w:t>v1</w:t>
      </w:r>
      <w:r w:rsidR="007A2104">
        <w:t xml:space="preserve"> discards it upon load.</w:t>
      </w:r>
    </w:p>
    <w:p w14:paraId="599AA8D6" w14:textId="77777777" w:rsidR="007A2104" w:rsidRDefault="007A2104" w:rsidP="00E00DE9">
      <w:pPr>
        <w:pStyle w:val="PlainText"/>
      </w:pPr>
    </w:p>
    <w:p w14:paraId="69F8044A" w14:textId="44644472" w:rsidR="00E00DE9" w:rsidRDefault="007A2104" w:rsidP="00E00DE9">
      <w:pPr>
        <w:pStyle w:val="PlainText"/>
      </w:pPr>
      <w:r>
        <w:t>Inside the file, this might look like</w:t>
      </w:r>
      <w:r w:rsidR="00E00DE9">
        <w:t>:</w:t>
      </w:r>
    </w:p>
    <w:p w14:paraId="6AC97C06" w14:textId="00CFCB0F" w:rsidR="00E00DE9" w:rsidRDefault="00E00DE9" w:rsidP="00E00DE9">
      <w:pPr>
        <w:pStyle w:val="PlainText"/>
      </w:pPr>
    </w:p>
    <w:p w14:paraId="4EA7D6A8" w14:textId="52C6810C" w:rsidR="00E00DE9" w:rsidRPr="00E00DE9" w:rsidRDefault="002F661F" w:rsidP="00E00DE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DBD088" wp14:editId="084E5BAA">
                <wp:simplePos x="0" y="0"/>
                <wp:positionH relativeFrom="column">
                  <wp:posOffset>4810125</wp:posOffset>
                </wp:positionH>
                <wp:positionV relativeFrom="paragraph">
                  <wp:posOffset>66675</wp:posOffset>
                </wp:positionV>
                <wp:extent cx="1724025" cy="1685925"/>
                <wp:effectExtent l="19050" t="0" r="28575" b="28575"/>
                <wp:wrapNone/>
                <wp:docPr id="10" name="Left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85925"/>
                        </a:xfrm>
                        <a:prstGeom prst="leftArrowCallout">
                          <a:avLst>
                            <a:gd name="adj1" fmla="val 11555"/>
                            <a:gd name="adj2" fmla="val 13949"/>
                            <a:gd name="adj3" fmla="val 14264"/>
                            <a:gd name="adj4" fmla="val 70602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FC353" w14:textId="7F0255F7" w:rsidR="008B2875" w:rsidRPr="004E61E2" w:rsidRDefault="002F661F" w:rsidP="008B287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New element added by ChrisOffice v2. </w:t>
                            </w:r>
                            <w:r w:rsidR="008B2875">
                              <w:rPr>
                                <w:color w:val="000000" w:themeColor="text1"/>
                                <w:sz w:val="18"/>
                              </w:rPr>
                              <w:t xml:space="preserve">Understood by ChrisOffice </w:t>
                            </w:r>
                            <w:r w:rsidR="00B22586">
                              <w:rPr>
                                <w:color w:val="000000" w:themeColor="text1"/>
                                <w:sz w:val="18"/>
                              </w:rPr>
                              <w:t>v2</w:t>
                            </w:r>
                            <w:r w:rsidR="008B2875">
                              <w:rPr>
                                <w:color w:val="000000" w:themeColor="text1"/>
                                <w:sz w:val="18"/>
                              </w:rPr>
                              <w:t xml:space="preserve">, discarded by ChrisOffice </w:t>
                            </w:r>
                            <w:r w:rsidR="00B22586">
                              <w:rPr>
                                <w:color w:val="000000" w:themeColor="text1"/>
                                <w:sz w:val="18"/>
                              </w:rPr>
                              <w:t>v1</w:t>
                            </w:r>
                            <w:r w:rsidR="008B2875">
                              <w:rPr>
                                <w:color w:val="000000" w:themeColor="text1"/>
                                <w:sz w:val="18"/>
                              </w:rPr>
                              <w:t xml:space="preserve"> but</w:t>
                            </w:r>
                            <w:r w:rsidR="008B2875" w:rsidRPr="004E61E2">
                              <w:rPr>
                                <w:color w:val="000000" w:themeColor="text1"/>
                                <w:sz w:val="18"/>
                              </w:rPr>
                              <w:t xml:space="preserve"> round-tripped by other IS 29500 compliant applications</w:t>
                            </w:r>
                          </w:p>
                          <w:p w14:paraId="0914FBD5" w14:textId="77777777" w:rsidR="008B2875" w:rsidRDefault="008B2875" w:rsidP="008B2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BD088" id="Left Arrow Callout 10" o:spid="_x0000_s1028" type="#_x0000_t77" style="position:absolute;margin-left:378.75pt;margin-top:5.25pt;width:135.75pt;height:13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" adj="6350,7787,3013,9552" fillcolor="#e7e6e6 [3214]" strokecolor="#00b050" strokeweight="1pt">
                <v:textbox>
                  <w:txbxContent>
                    <w:p w14:paraId="219FC353" w14:textId="7F0255F7" w:rsidR="008B2875" w:rsidRPr="004E61E2" w:rsidRDefault="002F661F" w:rsidP="008B287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New element added by ChrisOffice v2. </w:t>
                      </w:r>
                      <w:r w:rsidR="008B2875">
                        <w:rPr>
                          <w:color w:val="000000" w:themeColor="text1"/>
                          <w:sz w:val="18"/>
                        </w:rPr>
                        <w:t xml:space="preserve">Understood by ChrisOffice </w:t>
                      </w:r>
                      <w:r w:rsidR="00B22586">
                        <w:rPr>
                          <w:color w:val="000000" w:themeColor="text1"/>
                          <w:sz w:val="18"/>
                        </w:rPr>
                        <w:t>v2</w:t>
                      </w:r>
                      <w:r w:rsidR="008B2875">
                        <w:rPr>
                          <w:color w:val="000000" w:themeColor="text1"/>
                          <w:sz w:val="18"/>
                        </w:rPr>
                        <w:t xml:space="preserve">, discarded by ChrisOffice </w:t>
                      </w:r>
                      <w:r w:rsidR="00B22586">
                        <w:rPr>
                          <w:color w:val="000000" w:themeColor="text1"/>
                          <w:sz w:val="18"/>
                        </w:rPr>
                        <w:t>v1</w:t>
                      </w:r>
                      <w:r w:rsidR="008B2875">
                        <w:rPr>
                          <w:color w:val="000000" w:themeColor="text1"/>
                          <w:sz w:val="18"/>
                        </w:rPr>
                        <w:t xml:space="preserve"> but</w:t>
                      </w:r>
                      <w:r w:rsidR="008B2875" w:rsidRPr="004E61E2">
                        <w:rPr>
                          <w:color w:val="000000" w:themeColor="text1"/>
                          <w:sz w:val="18"/>
                        </w:rPr>
                        <w:t xml:space="preserve"> round-tripped by other IS 29500 compliant applications</w:t>
                      </w:r>
                    </w:p>
                    <w:p w14:paraId="0914FBD5" w14:textId="77777777" w:rsidR="008B2875" w:rsidRDefault="008B2875" w:rsidP="008B28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DE9" w:rsidRPr="00E00DE9">
        <w:rPr>
          <w:rFonts w:ascii="Courier New" w:hAnsi="Courier New" w:cs="Courier New"/>
        </w:rPr>
        <w:t>&lt;conditionalFormattingElements&gt;</w:t>
      </w:r>
    </w:p>
    <w:p w14:paraId="17E2DB34" w14:textId="3D73E10C" w:rsidR="00E00DE9" w:rsidRPr="00E00DE9" w:rsidRDefault="001A70F4" w:rsidP="00E00DE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7F5CBF" wp14:editId="44D93317">
                <wp:simplePos x="0" y="0"/>
                <wp:positionH relativeFrom="column">
                  <wp:posOffset>419099</wp:posOffset>
                </wp:positionH>
                <wp:positionV relativeFrom="paragraph">
                  <wp:posOffset>132715</wp:posOffset>
                </wp:positionV>
                <wp:extent cx="4733925" cy="1123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418D5" w14:textId="77777777" w:rsidR="001A70F4" w:rsidRDefault="001A70F4" w:rsidP="001A7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F5CBF" id="Rectangle 5" o:spid="_x0000_s1029" style="position:absolute;margin-left:33pt;margin-top:10.45pt;width:372.75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" filled="f" strokecolor="red" strokeweight="1pt">
                <v:textbox>
                  <w:txbxContent>
                    <w:p w14:paraId="740418D5" w14:textId="77777777" w:rsidR="001A70F4" w:rsidRDefault="001A70F4" w:rsidP="001A70F4"/>
                  </w:txbxContent>
                </v:textbox>
              </v:rect>
            </w:pict>
          </mc:Fallback>
        </mc:AlternateContent>
      </w:r>
      <w:r w:rsidR="00E00DE9" w:rsidRPr="00E00DE9">
        <w:rPr>
          <w:rFonts w:ascii="Courier New" w:hAnsi="Courier New" w:cs="Courier New"/>
        </w:rPr>
        <w:t xml:space="preserve">   &lt;extLst&gt;</w:t>
      </w:r>
    </w:p>
    <w:p w14:paraId="75000A24" w14:textId="2BE38733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&lt;ext uri="myurl" xmlns:co11="</w:t>
      </w:r>
      <w:r w:rsidRPr="00EE6BBB">
        <w:rPr>
          <w:rFonts w:ascii="Courier New" w:hAnsi="Courier New" w:cs="Courier New"/>
        </w:rPr>
        <w:t>http://chrisoffice/</w:t>
      </w:r>
      <w:r w:rsidR="00B22586">
        <w:rPr>
          <w:rFonts w:ascii="Courier New" w:hAnsi="Courier New" w:cs="Courier New"/>
        </w:rPr>
        <w:t>v1</w:t>
      </w:r>
      <w:r w:rsidRPr="00E00DE9">
        <w:rPr>
          <w:rFonts w:ascii="Courier New" w:hAnsi="Courier New" w:cs="Courier New"/>
        </w:rPr>
        <w:t>"&gt;</w:t>
      </w:r>
    </w:p>
    <w:p w14:paraId="1D920662" w14:textId="0E1A126C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&lt;co11:soundeffect mc:Ignorable="co13" xmlns:co13="</w:t>
      </w:r>
      <w:r w:rsidRPr="00EE6BBB">
        <w:rPr>
          <w:rFonts w:ascii="Courier New" w:hAnsi="Courier New" w:cs="Courier New"/>
        </w:rPr>
        <w:t>http://chrisoffice/</w:t>
      </w:r>
      <w:r w:rsidR="00B22586">
        <w:rPr>
          <w:rFonts w:ascii="Courier New" w:hAnsi="Courier New" w:cs="Courier New"/>
        </w:rPr>
        <w:t>v2</w:t>
      </w:r>
      <w:r w:rsidRPr="00E00DE9">
        <w:rPr>
          <w:rFonts w:ascii="Courier New" w:hAnsi="Courier New" w:cs="Courier New"/>
        </w:rPr>
        <w:t>"&gt;</w:t>
      </w:r>
    </w:p>
    <w:p w14:paraId="060BA875" w14:textId="38136B1E" w:rsidR="00E00DE9" w:rsidRPr="00E00DE9" w:rsidRDefault="008B2875" w:rsidP="00E00DE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C013364" wp14:editId="12A16401">
                <wp:simplePos x="0" y="0"/>
                <wp:positionH relativeFrom="column">
                  <wp:posOffset>1038225</wp:posOffset>
                </wp:positionH>
                <wp:positionV relativeFrom="paragraph">
                  <wp:posOffset>128270</wp:posOffset>
                </wp:positionV>
                <wp:extent cx="37433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32907" id="Rectangle 6" o:spid="_x0000_s1026" style="position:absolute;margin-left:81.75pt;margin-top:10.1pt;width:294.75pt;height:16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" filled="f" strokecolor="#00b050" strokeweight="1pt"/>
            </w:pict>
          </mc:Fallback>
        </mc:AlternateContent>
      </w:r>
      <w:r w:rsidR="00E00DE9" w:rsidRPr="00E00DE9">
        <w:rPr>
          <w:rFonts w:ascii="Courier New" w:hAnsi="Courier New" w:cs="Courier New"/>
        </w:rPr>
        <w:t xml:space="preserve">             &lt;co11:sourceFile&gt;moo.mp3&lt;/co11:sourceFile&gt;</w:t>
      </w:r>
    </w:p>
    <w:p w14:paraId="084A5597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    &lt;co13:sourceVideo&gt;cow.mpg&lt;/co13:sourceFile&gt;</w:t>
      </w:r>
    </w:p>
    <w:p w14:paraId="26C24777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&lt;/co11:soundeffect&gt;</w:t>
      </w:r>
    </w:p>
    <w:p w14:paraId="063C7042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&lt;/ext&gt;</w:t>
      </w:r>
    </w:p>
    <w:p w14:paraId="57AB4727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&lt;/extLst&gt;</w:t>
      </w:r>
    </w:p>
    <w:p w14:paraId="60D57F54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>&lt;/conditionalFormattingElements&gt;</w:t>
      </w:r>
    </w:p>
    <w:p w14:paraId="7982A363" w14:textId="77777777" w:rsidR="00E00DE9" w:rsidRDefault="00E00DE9" w:rsidP="00E00DE9">
      <w:pPr>
        <w:pStyle w:val="PlainText"/>
      </w:pPr>
    </w:p>
    <w:p w14:paraId="411F454D" w14:textId="77777777" w:rsidR="002F661F" w:rsidRDefault="00E00DE9" w:rsidP="00455F70">
      <w:pPr>
        <w:pStyle w:val="PlainText"/>
      </w:pPr>
      <w:r>
        <w:t xml:space="preserve">ChrisOffice </w:t>
      </w:r>
      <w:r w:rsidR="00B22586">
        <w:t>v1</w:t>
      </w:r>
      <w:r>
        <w:t xml:space="preserve"> will discard the video segment when it reads the file, which is our desired behaviour. </w:t>
      </w:r>
      <w:r w:rsidR="00CE2754">
        <w:t xml:space="preserve"> Because processing of MCE constructs is not permitted inside application-defined extension elements (</w:t>
      </w:r>
      <w:r w:rsidR="00CE2754" w:rsidRPr="00FB10D0">
        <w:rPr>
          <w:i/>
          <w:highlight w:val="yellow"/>
        </w:rPr>
        <w:t xml:space="preserve">insert </w:t>
      </w:r>
      <w:r w:rsidR="00FB10D0">
        <w:rPr>
          <w:i/>
          <w:highlight w:val="yellow"/>
        </w:rPr>
        <w:t xml:space="preserve">relevant </w:t>
      </w:r>
      <w:r w:rsidR="00CE2754" w:rsidRPr="00FB10D0">
        <w:rPr>
          <w:i/>
          <w:highlight w:val="yellow"/>
        </w:rPr>
        <w:t>reference</w:t>
      </w:r>
      <w:r w:rsidR="00CE2754">
        <w:t>), applications which do not understand the original sound effect construct will not needlessly throw away the new video content.</w:t>
      </w:r>
    </w:p>
    <w:p w14:paraId="43966B55" w14:textId="77777777" w:rsidR="002F661F" w:rsidRDefault="002F661F" w:rsidP="00455F70">
      <w:pPr>
        <w:pStyle w:val="PlainText"/>
      </w:pPr>
    </w:p>
    <w:p w14:paraId="30CB7CCC" w14:textId="5BE4B3BB" w:rsidR="002F661F" w:rsidRDefault="002F661F" w:rsidP="00455F70">
      <w:pPr>
        <w:pStyle w:val="PlainText"/>
      </w:pPr>
      <w:r>
        <w:t xml:space="preserve">Although it’s not mandatory to use a preprocessor to implement MCE, it is useful to </w:t>
      </w:r>
      <w:r w:rsidR="00AD4CAB">
        <w:t xml:space="preserve">visualise </w:t>
      </w:r>
      <w:r w:rsidR="00FB247C">
        <w:t>processing by using “before” and “after” markup examples. In the case of the above document, the subtree extracted by either version of ChrisOffice is:</w:t>
      </w:r>
    </w:p>
    <w:p w14:paraId="5CD4699E" w14:textId="77777777" w:rsidR="00FB247C" w:rsidRDefault="00FB247C" w:rsidP="00455F70">
      <w:pPr>
        <w:pStyle w:val="PlainText"/>
      </w:pPr>
    </w:p>
    <w:p w14:paraId="1A0BC490" w14:textId="77777777" w:rsidR="00FB247C" w:rsidRPr="00E00DE9" w:rsidRDefault="00FB247C" w:rsidP="00FB247C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&lt;co11:soundeffect mc:Ignorable="co13" xmlns:co13="</w:t>
      </w:r>
      <w:r w:rsidRPr="00EE6BBB">
        <w:rPr>
          <w:rFonts w:ascii="Courier New" w:hAnsi="Courier New" w:cs="Courier New"/>
        </w:rPr>
        <w:t>http://chrisoffice/</w:t>
      </w:r>
      <w:r>
        <w:rPr>
          <w:rFonts w:ascii="Courier New" w:hAnsi="Courier New" w:cs="Courier New"/>
        </w:rPr>
        <w:t>v2</w:t>
      </w:r>
      <w:r w:rsidRPr="00E00DE9">
        <w:rPr>
          <w:rFonts w:ascii="Courier New" w:hAnsi="Courier New" w:cs="Courier New"/>
        </w:rPr>
        <w:t>"&gt;</w:t>
      </w:r>
    </w:p>
    <w:p w14:paraId="5080757E" w14:textId="593B5CC3" w:rsidR="00FB247C" w:rsidRPr="00E00DE9" w:rsidRDefault="00FB247C" w:rsidP="00FB247C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    &lt;co11:sourceFile&gt;moo.mp3&lt;/co11:sourceFile&gt;</w:t>
      </w:r>
    </w:p>
    <w:p w14:paraId="6B2850EA" w14:textId="77777777" w:rsidR="00FB247C" w:rsidRPr="00E00DE9" w:rsidRDefault="00FB247C" w:rsidP="00FB247C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lastRenderedPageBreak/>
        <w:t xml:space="preserve">             &lt;co13:sourceVideo&gt;cow.mpg&lt;/co13:sourceFile&gt;</w:t>
      </w:r>
    </w:p>
    <w:p w14:paraId="04B521AA" w14:textId="77777777" w:rsidR="00FB247C" w:rsidRPr="00E00DE9" w:rsidRDefault="00FB247C" w:rsidP="00FB247C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&lt;/co11:soundeffect&gt;</w:t>
      </w:r>
    </w:p>
    <w:p w14:paraId="7D68016E" w14:textId="77777777" w:rsidR="00FB247C" w:rsidRDefault="00FB247C" w:rsidP="00455F70">
      <w:pPr>
        <w:pStyle w:val="PlainText"/>
      </w:pPr>
    </w:p>
    <w:p w14:paraId="1C487845" w14:textId="2C05C17E" w:rsidR="00FB247C" w:rsidRDefault="00FB247C" w:rsidP="00455F70">
      <w:pPr>
        <w:pStyle w:val="PlainText"/>
      </w:pPr>
      <w:r>
        <w:t>If MCE was to be applied using a preprocessor for ChrisOffice v1, this subtree would result in:</w:t>
      </w:r>
    </w:p>
    <w:p w14:paraId="7CA0683A" w14:textId="77777777" w:rsidR="002F661F" w:rsidRDefault="002F661F" w:rsidP="00455F70">
      <w:pPr>
        <w:pStyle w:val="PlainText"/>
      </w:pPr>
    </w:p>
    <w:p w14:paraId="574C6359" w14:textId="77777777" w:rsidR="00FB247C" w:rsidRPr="00E00DE9" w:rsidRDefault="00FB247C" w:rsidP="00FB247C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&lt;co11:soundeffect mc:Ignorable="co13" xmlns:co13="</w:t>
      </w:r>
      <w:r w:rsidRPr="00EE6BBB">
        <w:rPr>
          <w:rFonts w:ascii="Courier New" w:hAnsi="Courier New" w:cs="Courier New"/>
        </w:rPr>
        <w:t>http://chrisoffice/</w:t>
      </w:r>
      <w:r>
        <w:rPr>
          <w:rFonts w:ascii="Courier New" w:hAnsi="Courier New" w:cs="Courier New"/>
        </w:rPr>
        <w:t>v2</w:t>
      </w:r>
      <w:r w:rsidRPr="00E00DE9">
        <w:rPr>
          <w:rFonts w:ascii="Courier New" w:hAnsi="Courier New" w:cs="Courier New"/>
        </w:rPr>
        <w:t>"&gt;</w:t>
      </w:r>
    </w:p>
    <w:p w14:paraId="288C3662" w14:textId="617929F2" w:rsidR="00FB247C" w:rsidRPr="00E00DE9" w:rsidRDefault="00FB247C" w:rsidP="00FB247C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    &lt;co11:sourceFile&gt;moo.mp3&lt;/co11:sourceFile&gt;</w:t>
      </w:r>
    </w:p>
    <w:p w14:paraId="2C74C23A" w14:textId="77777777" w:rsidR="00FB247C" w:rsidRPr="00E00DE9" w:rsidRDefault="00FB247C" w:rsidP="00FB247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00DE9">
        <w:rPr>
          <w:rFonts w:ascii="Courier New" w:hAnsi="Courier New" w:cs="Courier New"/>
        </w:rPr>
        <w:t xml:space="preserve">         &lt;/co11:soundeffect&gt;</w:t>
      </w:r>
    </w:p>
    <w:p w14:paraId="73DCDA68" w14:textId="77777777" w:rsidR="00FB247C" w:rsidRDefault="00FB247C" w:rsidP="00455F70">
      <w:pPr>
        <w:pStyle w:val="PlainText"/>
      </w:pPr>
    </w:p>
    <w:p w14:paraId="1CB9E66B" w14:textId="67B26BD1" w:rsidR="00F56E29" w:rsidRDefault="00455F70" w:rsidP="00455F70">
      <w:pPr>
        <w:pStyle w:val="PlainText"/>
      </w:pPr>
      <w:r>
        <w:t xml:space="preserve"> </w:t>
      </w:r>
      <w:r w:rsidRPr="00455F70">
        <w:rPr>
          <w:i/>
        </w:rPr>
        <w:t>end example</w:t>
      </w:r>
      <w:r>
        <w:t>]</w:t>
      </w:r>
    </w:p>
    <w:sectPr w:rsidR="00F56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9"/>
    <w:rsid w:val="0003491B"/>
    <w:rsid w:val="000F72EB"/>
    <w:rsid w:val="001A70F4"/>
    <w:rsid w:val="002B642D"/>
    <w:rsid w:val="002F661F"/>
    <w:rsid w:val="00304493"/>
    <w:rsid w:val="00455F70"/>
    <w:rsid w:val="004E61E2"/>
    <w:rsid w:val="007A2104"/>
    <w:rsid w:val="007E50E6"/>
    <w:rsid w:val="008B2875"/>
    <w:rsid w:val="00A331A7"/>
    <w:rsid w:val="00AD4CAB"/>
    <w:rsid w:val="00B22586"/>
    <w:rsid w:val="00CE2754"/>
    <w:rsid w:val="00E00DE9"/>
    <w:rsid w:val="00E40AAE"/>
    <w:rsid w:val="00EE6BBB"/>
    <w:rsid w:val="00FB0CE5"/>
    <w:rsid w:val="00FB10D0"/>
    <w:rsid w:val="00FB247C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73AE"/>
  <w15:docId w15:val="{892A3E98-BA9A-42E4-A7E6-2B090BBD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DE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D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DE9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E61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2619AB4420418E5D2B523B4B1EAD" ma:contentTypeVersion="0" ma:contentTypeDescription="Create a new document." ma:contentTypeScope="" ma:versionID="2049913c42d31f85aadc5d9d16f9b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1c88412ca6f1cef960c5cc75569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43AC-18EF-4592-AE87-7BAB75C02F5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5210F5-B03B-4E19-9771-2E53EC7CB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02C03-1E47-4BB8-9181-C78C902D5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78D619-C699-4431-AB0E-8165CBE2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Rae</dc:creator>
  <cp:lastModifiedBy>Chris Rae</cp:lastModifiedBy>
  <cp:revision>19</cp:revision>
  <cp:lastPrinted>2013-04-18T22:52:00Z</cp:lastPrinted>
  <dcterms:created xsi:type="dcterms:W3CDTF">2013-04-18T21:28:00Z</dcterms:created>
  <dcterms:modified xsi:type="dcterms:W3CDTF">2013-05-16T22:28:00Z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0x01010016E32619AB4420418E5D2B523B4B1EAD</vt:lpwstr>
  </property>
</Properties>
</file>