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63864" w14:textId="66F93372" w:rsidR="00AD3E96" w:rsidRDefault="00894154">
      <w:commentRangeStart w:id="0"/>
      <w:r>
        <w:t>Extension Mechanisms</w:t>
      </w:r>
      <w:r w:rsidR="00D22E3B">
        <w:t xml:space="preserve"> Best Practises [informative</w:t>
      </w:r>
      <w:r w:rsidR="00F520D4">
        <w:t xml:space="preserve"> section</w:t>
      </w:r>
      <w:r w:rsidR="00D22E3B">
        <w:t>]</w:t>
      </w:r>
      <w:commentRangeEnd w:id="0"/>
      <w:r w:rsidR="00730B68">
        <w:rPr>
          <w:rStyle w:val="CommentReference"/>
        </w:rPr>
        <w:commentReference w:id="0"/>
      </w:r>
    </w:p>
    <w:p w14:paraId="3C5E3E34" w14:textId="7E0AAD29" w:rsidR="00D22E3B" w:rsidRDefault="004E0C43" w:rsidP="004E0C43">
      <w:pPr>
        <w:rPr>
          <w:rFonts w:ascii="Arial" w:eastAsia="Times New Roman" w:hAnsi="Arial" w:cs="Arial"/>
          <w:color w:val="000000"/>
          <w:sz w:val="20"/>
          <w:szCs w:val="20"/>
        </w:rPr>
        <w:pPrChange w:id="1" w:author="Chris Rae" w:date="2015-06-26T13:30:00Z">
          <w:pPr>
            <w:shd w:val="clear" w:color="auto" w:fill="FFFFFF"/>
          </w:pPr>
        </w:pPrChange>
      </w:pPr>
      <w:ins w:id="2" w:author="Chris Rae" w:date="2015-06-26T13:29:00Z">
        <w:r>
          <w:t>There are two broad ways to add extra data to documents</w:t>
        </w:r>
        <w:r>
          <w:t xml:space="preserve"> – using the extension mechanisms described in Part 3 (Markup Compatibility and Extensibility) and embedding foreign OPC parts.</w:t>
        </w:r>
        <w:r>
          <w:rPr>
            <w:rFonts w:ascii="Arial" w:eastAsia="Times New Roman" w:hAnsi="Arial" w:cs="Arial"/>
            <w:color w:val="000000"/>
            <w:sz w:val="20"/>
            <w:szCs w:val="20"/>
          </w:rPr>
          <w:t xml:space="preserve"> </w:t>
        </w:r>
      </w:ins>
      <w:r w:rsidR="00D22E3B">
        <w:rPr>
          <w:rFonts w:ascii="Arial" w:eastAsia="Times New Roman" w:hAnsi="Arial" w:cs="Arial"/>
          <w:color w:val="000000"/>
          <w:sz w:val="20"/>
          <w:szCs w:val="20"/>
        </w:rPr>
        <w:t>MCE offers three primary m</w:t>
      </w:r>
      <w:r w:rsidR="00A32AFB">
        <w:rPr>
          <w:rFonts w:ascii="Arial" w:eastAsia="Times New Roman" w:hAnsi="Arial" w:cs="Arial"/>
          <w:color w:val="000000"/>
          <w:sz w:val="20"/>
          <w:szCs w:val="20"/>
        </w:rPr>
        <w:t>echanisms for extending XML</w:t>
      </w:r>
      <w:r w:rsidR="00510F70">
        <w:rPr>
          <w:rFonts w:ascii="Arial" w:eastAsia="Times New Roman" w:hAnsi="Arial" w:cs="Arial"/>
          <w:color w:val="000000"/>
          <w:sz w:val="20"/>
          <w:szCs w:val="20"/>
        </w:rPr>
        <w:t xml:space="preserve"> files</w:t>
      </w:r>
      <w:r w:rsidR="00A32AFB">
        <w:rPr>
          <w:rFonts w:ascii="Arial" w:eastAsia="Times New Roman" w:hAnsi="Arial" w:cs="Arial"/>
          <w:color w:val="000000"/>
          <w:sz w:val="20"/>
          <w:szCs w:val="20"/>
        </w:rPr>
        <w:t>, each with</w:t>
      </w:r>
      <w:r w:rsidR="00236E8A">
        <w:rPr>
          <w:rFonts w:ascii="Arial" w:eastAsia="Times New Roman" w:hAnsi="Arial" w:cs="Arial"/>
          <w:color w:val="000000"/>
          <w:sz w:val="20"/>
          <w:szCs w:val="20"/>
        </w:rPr>
        <w:t xml:space="preserve"> its own</w:t>
      </w:r>
      <w:r w:rsidR="00A32AFB">
        <w:rPr>
          <w:rFonts w:ascii="Arial" w:eastAsia="Times New Roman" w:hAnsi="Arial" w:cs="Arial"/>
          <w:color w:val="000000"/>
          <w:sz w:val="20"/>
          <w:szCs w:val="20"/>
        </w:rPr>
        <w:t xml:space="preserve"> advantages and disadvantages.</w:t>
      </w:r>
    </w:p>
    <w:p w14:paraId="3BD0F01C" w14:textId="622D7D82" w:rsidR="007468B2" w:rsidRDefault="004E0C43" w:rsidP="00A32AFB">
      <w:pPr>
        <w:shd w:val="clear" w:color="auto" w:fill="FFFFFF"/>
        <w:rPr>
          <w:rFonts w:ascii="Arial" w:eastAsia="Times New Roman" w:hAnsi="Arial" w:cs="Arial"/>
          <w:color w:val="000000"/>
          <w:sz w:val="20"/>
          <w:szCs w:val="20"/>
        </w:rPr>
      </w:pPr>
      <w:ins w:id="3" w:author="Chris Rae" w:date="2015-06-26T13:30:00Z">
        <w:r>
          <w:rPr>
            <w:rFonts w:ascii="Arial" w:eastAsia="Times New Roman" w:hAnsi="Arial" w:cs="Arial"/>
            <w:b/>
            <w:color w:val="000000"/>
            <w:sz w:val="20"/>
            <w:szCs w:val="20"/>
          </w:rPr>
          <w:t xml:space="preserve">MCE: </w:t>
        </w:r>
      </w:ins>
      <w:r w:rsidR="00D22E3B" w:rsidRPr="00A32AFB">
        <w:rPr>
          <w:rFonts w:ascii="Arial" w:eastAsia="Times New Roman" w:hAnsi="Arial" w:cs="Arial"/>
          <w:b/>
          <w:color w:val="000000"/>
          <w:sz w:val="20"/>
          <w:szCs w:val="20"/>
        </w:rPr>
        <w:t>Ignorable</w:t>
      </w:r>
      <w:r w:rsidR="00164BA2">
        <w:rPr>
          <w:rFonts w:ascii="Arial" w:eastAsia="Times New Roman" w:hAnsi="Arial" w:cs="Arial"/>
          <w:b/>
          <w:color w:val="000000"/>
          <w:sz w:val="20"/>
          <w:szCs w:val="20"/>
        </w:rPr>
        <w:t xml:space="preserve"> elements and </w:t>
      </w:r>
      <w:r w:rsidR="00164BA2" w:rsidRPr="00020DA4">
        <w:rPr>
          <w:rFonts w:ascii="Arial" w:eastAsia="Times New Roman" w:hAnsi="Arial" w:cs="Arial"/>
          <w:b/>
          <w:color w:val="000000"/>
          <w:sz w:val="20"/>
          <w:szCs w:val="20"/>
        </w:rPr>
        <w:t>attributes</w:t>
      </w:r>
      <w:r w:rsidR="00382EE9" w:rsidRPr="00020DA4">
        <w:rPr>
          <w:rFonts w:ascii="Arial" w:eastAsia="Times New Roman" w:hAnsi="Arial" w:cs="Arial"/>
          <w:b/>
          <w:color w:val="000000"/>
          <w:sz w:val="20"/>
          <w:szCs w:val="20"/>
        </w:rPr>
        <w:t xml:space="preserve"> (</w:t>
      </w:r>
      <w:r w:rsidR="00020DA4" w:rsidRPr="00020DA4">
        <w:rPr>
          <w:b/>
        </w:rPr>
        <w:t>§</w:t>
      </w:r>
      <w:commentRangeStart w:id="4"/>
      <w:r w:rsidR="00020DA4" w:rsidRPr="00020DA4">
        <w:rPr>
          <w:b/>
        </w:rPr>
        <w:t>xxx</w:t>
      </w:r>
      <w:commentRangeEnd w:id="4"/>
      <w:r w:rsidR="00020DA4">
        <w:rPr>
          <w:rStyle w:val="CommentReference"/>
        </w:rPr>
        <w:commentReference w:id="4"/>
      </w:r>
      <w:r w:rsidR="00020DA4" w:rsidRPr="00020DA4">
        <w:rPr>
          <w:b/>
        </w:rPr>
        <w:t>)</w:t>
      </w:r>
      <w:bookmarkStart w:id="5" w:name="_GoBack"/>
      <w:bookmarkEnd w:id="5"/>
      <w:r w:rsidR="00D22E3B" w:rsidRPr="00A32AFB">
        <w:rPr>
          <w:rFonts w:ascii="Arial" w:eastAsia="Times New Roman" w:hAnsi="Arial" w:cs="Arial"/>
          <w:b/>
          <w:color w:val="000000"/>
          <w:sz w:val="20"/>
          <w:szCs w:val="20"/>
        </w:rPr>
        <w:br/>
      </w:r>
      <w:r w:rsidR="00382EE9">
        <w:rPr>
          <w:rFonts w:ascii="Arial" w:eastAsia="Times New Roman" w:hAnsi="Arial" w:cs="Arial"/>
          <w:color w:val="000000"/>
          <w:sz w:val="20"/>
          <w:szCs w:val="20"/>
        </w:rPr>
        <w:br/>
      </w:r>
      <w:r w:rsidR="00A32AFB">
        <w:rPr>
          <w:rFonts w:ascii="Arial" w:eastAsia="Times New Roman" w:hAnsi="Arial" w:cs="Arial"/>
          <w:color w:val="000000"/>
          <w:sz w:val="20"/>
          <w:szCs w:val="20"/>
        </w:rPr>
        <w:t xml:space="preserve">The most commonly-used extension mechanism, marking elements </w:t>
      </w:r>
      <w:r w:rsidR="00164BA2">
        <w:rPr>
          <w:rFonts w:ascii="Arial" w:eastAsia="Times New Roman" w:hAnsi="Arial" w:cs="Arial"/>
          <w:color w:val="000000"/>
          <w:sz w:val="20"/>
          <w:szCs w:val="20"/>
        </w:rPr>
        <w:t xml:space="preserve">or </w:t>
      </w:r>
      <w:r w:rsidR="00A32AFB">
        <w:rPr>
          <w:rFonts w:ascii="Arial" w:eastAsia="Times New Roman" w:hAnsi="Arial" w:cs="Arial"/>
          <w:color w:val="000000"/>
          <w:sz w:val="20"/>
          <w:szCs w:val="20"/>
        </w:rPr>
        <w:t xml:space="preserve">attributes as ignorable allows </w:t>
      </w:r>
      <w:r w:rsidR="00164BA2">
        <w:rPr>
          <w:rFonts w:ascii="Arial" w:eastAsia="Times New Roman" w:hAnsi="Arial" w:cs="Arial"/>
          <w:color w:val="000000"/>
          <w:sz w:val="20"/>
          <w:szCs w:val="20"/>
        </w:rPr>
        <w:t xml:space="preserve">lightweight additions to be made to existing </w:t>
      </w:r>
      <w:r w:rsidR="007468B2">
        <w:rPr>
          <w:rFonts w:ascii="Arial" w:eastAsia="Times New Roman" w:hAnsi="Arial" w:cs="Arial"/>
          <w:color w:val="000000"/>
          <w:sz w:val="20"/>
          <w:szCs w:val="20"/>
        </w:rPr>
        <w:t>markup.</w:t>
      </w:r>
    </w:p>
    <w:p w14:paraId="59982FB9" w14:textId="266760CC" w:rsidR="00A32AFB" w:rsidRDefault="00164BA2" w:rsidP="00A32AFB">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 xml:space="preserve">A good use of ignorable markup would be the addition of a </w:t>
      </w:r>
      <w:r w:rsidR="008E6B85">
        <w:rPr>
          <w:rFonts w:ascii="Arial" w:eastAsia="Times New Roman" w:hAnsi="Arial" w:cs="Arial"/>
          <w:color w:val="000000"/>
          <w:sz w:val="20"/>
          <w:szCs w:val="20"/>
        </w:rPr>
        <w:t>custom metadata tag onto a paragraph</w:t>
      </w:r>
      <w:r w:rsidR="00510F70">
        <w:rPr>
          <w:rFonts w:ascii="Arial" w:eastAsia="Times New Roman" w:hAnsi="Arial" w:cs="Arial"/>
          <w:color w:val="000000"/>
          <w:sz w:val="20"/>
          <w:szCs w:val="20"/>
        </w:rPr>
        <w:t xml:space="preserve"> in a WordprocessingML document</w:t>
      </w:r>
      <w:r w:rsidR="008E6B85">
        <w:rPr>
          <w:rFonts w:ascii="Arial" w:eastAsia="Times New Roman" w:hAnsi="Arial" w:cs="Arial"/>
          <w:color w:val="000000"/>
          <w:sz w:val="20"/>
          <w:szCs w:val="20"/>
        </w:rPr>
        <w:t>. This could be accomplished by declaring a</w:t>
      </w:r>
      <w:r w:rsidR="00AD0260">
        <w:rPr>
          <w:rFonts w:ascii="Arial" w:eastAsia="Times New Roman" w:hAnsi="Arial" w:cs="Arial"/>
          <w:color w:val="000000"/>
          <w:sz w:val="20"/>
          <w:szCs w:val="20"/>
        </w:rPr>
        <w:t xml:space="preserve"> custom namespace, marking it as </w:t>
      </w:r>
      <w:r w:rsidR="008E6B85">
        <w:rPr>
          <w:rFonts w:ascii="Arial" w:eastAsia="Times New Roman" w:hAnsi="Arial" w:cs="Arial"/>
          <w:color w:val="000000"/>
          <w:sz w:val="20"/>
          <w:szCs w:val="20"/>
        </w:rPr>
        <w:t xml:space="preserve">ignorable </w:t>
      </w:r>
      <w:r w:rsidR="00AD0260">
        <w:rPr>
          <w:rFonts w:ascii="Arial" w:eastAsia="Times New Roman" w:hAnsi="Arial" w:cs="Arial"/>
          <w:color w:val="000000"/>
          <w:sz w:val="20"/>
          <w:szCs w:val="20"/>
        </w:rPr>
        <w:t xml:space="preserve">and </w:t>
      </w:r>
      <w:r w:rsidR="008E6B85">
        <w:rPr>
          <w:rFonts w:ascii="Arial" w:eastAsia="Times New Roman" w:hAnsi="Arial" w:cs="Arial"/>
          <w:color w:val="000000"/>
          <w:sz w:val="20"/>
          <w:szCs w:val="20"/>
        </w:rPr>
        <w:t xml:space="preserve">adding the attribute to </w:t>
      </w:r>
      <w:r w:rsidR="00212306">
        <w:rPr>
          <w:rFonts w:ascii="Arial" w:eastAsia="Times New Roman" w:hAnsi="Arial" w:cs="Arial"/>
          <w:color w:val="000000"/>
          <w:sz w:val="20"/>
          <w:szCs w:val="20"/>
        </w:rPr>
        <w:t xml:space="preserve">the p element in that namespace. The </w:t>
      </w:r>
      <w:r w:rsidR="004E0C43">
        <w:rPr>
          <w:rFonts w:ascii="Arial" w:eastAsia="Times New Roman" w:hAnsi="Arial" w:cs="Arial"/>
          <w:color w:val="000000"/>
          <w:sz w:val="20"/>
          <w:szCs w:val="20"/>
        </w:rPr>
        <w:t xml:space="preserve">relevant portions of </w:t>
      </w:r>
      <w:r w:rsidR="00212306">
        <w:rPr>
          <w:rFonts w:ascii="Arial" w:eastAsia="Times New Roman" w:hAnsi="Arial" w:cs="Arial"/>
          <w:color w:val="000000"/>
          <w:sz w:val="20"/>
          <w:szCs w:val="20"/>
        </w:rPr>
        <w:t xml:space="preserve">resulting </w:t>
      </w:r>
      <w:r w:rsidR="00555450">
        <w:rPr>
          <w:rFonts w:ascii="Arial" w:eastAsia="Times New Roman" w:hAnsi="Arial" w:cs="Arial"/>
          <w:color w:val="000000"/>
          <w:sz w:val="20"/>
          <w:szCs w:val="20"/>
        </w:rPr>
        <w:t xml:space="preserve">document.xml part </w:t>
      </w:r>
      <w:r w:rsidR="00212306">
        <w:rPr>
          <w:rFonts w:ascii="Arial" w:eastAsia="Times New Roman" w:hAnsi="Arial" w:cs="Arial"/>
          <w:color w:val="000000"/>
          <w:sz w:val="20"/>
          <w:szCs w:val="20"/>
        </w:rPr>
        <w:t>might resemble the below:</w:t>
      </w:r>
    </w:p>
    <w:p w14:paraId="0A733CD3" w14:textId="77777777" w:rsidR="00845207" w:rsidRPr="00845207" w:rsidRDefault="00845207" w:rsidP="00845207">
      <w:pPr>
        <w:autoSpaceDE w:val="0"/>
        <w:autoSpaceDN w:val="0"/>
        <w:adjustRightInd w:val="0"/>
        <w:spacing w:after="0" w:line="240" w:lineRule="auto"/>
        <w:rPr>
          <w:rFonts w:ascii="Courier New" w:hAnsi="Courier New" w:cs="Courier New"/>
          <w:sz w:val="20"/>
          <w:szCs w:val="24"/>
          <w:lang w:val="en-GB"/>
        </w:rPr>
      </w:pPr>
      <w:r w:rsidRPr="00845207">
        <w:rPr>
          <w:rFonts w:ascii="Courier New" w:hAnsi="Courier New" w:cs="Courier New"/>
          <w:color w:val="0000FF"/>
          <w:sz w:val="20"/>
          <w:szCs w:val="24"/>
          <w:lang w:val="en-GB"/>
        </w:rPr>
        <w:t>&lt;</w:t>
      </w:r>
      <w:r w:rsidRPr="00845207">
        <w:rPr>
          <w:rFonts w:ascii="Courier New" w:hAnsi="Courier New" w:cs="Courier New"/>
          <w:color w:val="800000"/>
          <w:sz w:val="20"/>
          <w:szCs w:val="24"/>
          <w:lang w:val="en-GB"/>
        </w:rPr>
        <w:t>?xml</w:t>
      </w:r>
      <w:r w:rsidRPr="00845207">
        <w:rPr>
          <w:rFonts w:ascii="Courier New" w:hAnsi="Courier New" w:cs="Courier New"/>
          <w:color w:val="FF0000"/>
          <w:sz w:val="20"/>
          <w:szCs w:val="24"/>
          <w:lang w:val="en-GB"/>
        </w:rPr>
        <w:t xml:space="preserve"> version</w:t>
      </w:r>
      <w:r w:rsidRPr="00845207">
        <w:rPr>
          <w:rFonts w:ascii="Courier New" w:hAnsi="Courier New" w:cs="Courier New"/>
          <w:color w:val="0000FF"/>
          <w:sz w:val="20"/>
          <w:szCs w:val="24"/>
          <w:lang w:val="en-GB"/>
        </w:rPr>
        <w:t>="1.0"</w:t>
      </w:r>
      <w:r w:rsidRPr="00845207">
        <w:rPr>
          <w:rFonts w:ascii="Courier New" w:hAnsi="Courier New" w:cs="Courier New"/>
          <w:color w:val="FF0000"/>
          <w:sz w:val="20"/>
          <w:szCs w:val="24"/>
          <w:lang w:val="en-GB"/>
        </w:rPr>
        <w:t xml:space="preserve"> encoding</w:t>
      </w:r>
      <w:r w:rsidRPr="00845207">
        <w:rPr>
          <w:rFonts w:ascii="Courier New" w:hAnsi="Courier New" w:cs="Courier New"/>
          <w:color w:val="0000FF"/>
          <w:sz w:val="20"/>
          <w:szCs w:val="24"/>
          <w:lang w:val="en-GB"/>
        </w:rPr>
        <w:t>="UTF-8"</w:t>
      </w:r>
      <w:r w:rsidRPr="00845207">
        <w:rPr>
          <w:rFonts w:ascii="Courier New" w:hAnsi="Courier New" w:cs="Courier New"/>
          <w:color w:val="FF0000"/>
          <w:sz w:val="20"/>
          <w:szCs w:val="24"/>
          <w:lang w:val="en-GB"/>
        </w:rPr>
        <w:t xml:space="preserve"> standalone</w:t>
      </w:r>
      <w:r w:rsidRPr="00845207">
        <w:rPr>
          <w:rFonts w:ascii="Courier New" w:hAnsi="Courier New" w:cs="Courier New"/>
          <w:color w:val="0000FF"/>
          <w:sz w:val="20"/>
          <w:szCs w:val="24"/>
          <w:lang w:val="en-GB"/>
        </w:rPr>
        <w:t>="yes"</w:t>
      </w:r>
      <w:r w:rsidRPr="00845207">
        <w:rPr>
          <w:rFonts w:ascii="Courier New" w:hAnsi="Courier New" w:cs="Courier New"/>
          <w:color w:val="FF0000"/>
          <w:sz w:val="20"/>
          <w:szCs w:val="24"/>
          <w:lang w:val="en-GB"/>
        </w:rPr>
        <w:t>?</w:t>
      </w:r>
      <w:r w:rsidRPr="00845207">
        <w:rPr>
          <w:rFonts w:ascii="Courier New" w:hAnsi="Courier New" w:cs="Courier New"/>
          <w:color w:val="0000FF"/>
          <w:sz w:val="20"/>
          <w:szCs w:val="24"/>
          <w:lang w:val="en-GB"/>
        </w:rPr>
        <w:t>&gt;</w:t>
      </w:r>
    </w:p>
    <w:p w14:paraId="01F120C1" w14:textId="77777777" w:rsidR="00845207" w:rsidRPr="00845207" w:rsidRDefault="00845207" w:rsidP="00845207">
      <w:pPr>
        <w:autoSpaceDE w:val="0"/>
        <w:autoSpaceDN w:val="0"/>
        <w:adjustRightInd w:val="0"/>
        <w:spacing w:after="0" w:line="240" w:lineRule="auto"/>
        <w:rPr>
          <w:rFonts w:ascii="Courier New" w:hAnsi="Courier New" w:cs="Courier New"/>
          <w:sz w:val="20"/>
          <w:szCs w:val="24"/>
          <w:lang w:val="en-GB"/>
        </w:rPr>
      </w:pPr>
      <w:r w:rsidRPr="00845207">
        <w:rPr>
          <w:rFonts w:ascii="Courier New" w:hAnsi="Courier New" w:cs="Courier New"/>
          <w:color w:val="0000FF"/>
          <w:sz w:val="20"/>
          <w:szCs w:val="24"/>
          <w:lang w:val="en-GB"/>
        </w:rPr>
        <w:t>&lt;</w:t>
      </w:r>
      <w:r w:rsidRPr="00845207">
        <w:rPr>
          <w:rFonts w:ascii="Courier New" w:hAnsi="Courier New" w:cs="Courier New"/>
          <w:color w:val="800000"/>
          <w:sz w:val="20"/>
          <w:szCs w:val="24"/>
          <w:lang w:val="en-GB"/>
        </w:rPr>
        <w:t>w:document</w:t>
      </w:r>
      <w:r w:rsidRPr="00845207">
        <w:rPr>
          <w:rFonts w:ascii="Courier New" w:hAnsi="Courier New" w:cs="Courier New"/>
          <w:color w:val="FF0000"/>
          <w:sz w:val="20"/>
          <w:szCs w:val="24"/>
          <w:lang w:val="en-GB"/>
        </w:rPr>
        <w:t xml:space="preserve"> xmlns:mc</w:t>
      </w:r>
      <w:r w:rsidRPr="00845207">
        <w:rPr>
          <w:rFonts w:ascii="Courier New" w:hAnsi="Courier New" w:cs="Courier New"/>
          <w:color w:val="0000FF"/>
          <w:sz w:val="20"/>
          <w:szCs w:val="24"/>
          <w:lang w:val="en-GB"/>
        </w:rPr>
        <w:t>="http://schemas.openxmlformats.org/markup-compatibility/2006"</w:t>
      </w:r>
      <w:r w:rsidRPr="00845207">
        <w:rPr>
          <w:rFonts w:ascii="Courier New" w:hAnsi="Courier New" w:cs="Courier New"/>
          <w:color w:val="FF0000"/>
          <w:sz w:val="20"/>
          <w:szCs w:val="24"/>
          <w:lang w:val="en-GB"/>
        </w:rPr>
        <w:t xml:space="preserve"> xmlns:w</w:t>
      </w:r>
      <w:r w:rsidRPr="00845207">
        <w:rPr>
          <w:rFonts w:ascii="Courier New" w:hAnsi="Courier New" w:cs="Courier New"/>
          <w:color w:val="0000FF"/>
          <w:sz w:val="20"/>
          <w:szCs w:val="24"/>
          <w:lang w:val="en-GB"/>
        </w:rPr>
        <w:t>="http://schemas.openxmlformats.org/wordprocessingml/2006/main"</w:t>
      </w:r>
      <w:r w:rsidRPr="00845207">
        <w:rPr>
          <w:rFonts w:ascii="Courier New" w:hAnsi="Courier New" w:cs="Courier New"/>
          <w:color w:val="FF0000"/>
          <w:sz w:val="20"/>
          <w:szCs w:val="24"/>
          <w:lang w:val="en-GB"/>
        </w:rPr>
        <w:t xml:space="preserve"> xmlns:mymeta</w:t>
      </w:r>
      <w:r w:rsidRPr="00845207">
        <w:rPr>
          <w:rFonts w:ascii="Courier New" w:hAnsi="Courier New" w:cs="Courier New"/>
          <w:color w:val="0000FF"/>
          <w:sz w:val="20"/>
          <w:szCs w:val="24"/>
          <w:lang w:val="en-GB"/>
        </w:rPr>
        <w:t>="http://mywordprocessorapp.com/metadata"</w:t>
      </w:r>
      <w:r w:rsidRPr="00845207">
        <w:rPr>
          <w:rFonts w:ascii="Courier New" w:hAnsi="Courier New" w:cs="Courier New"/>
          <w:color w:val="FF0000"/>
          <w:sz w:val="20"/>
          <w:szCs w:val="24"/>
          <w:lang w:val="en-GB"/>
        </w:rPr>
        <w:t xml:space="preserve"> mc:Ignorable</w:t>
      </w:r>
      <w:r w:rsidRPr="00845207">
        <w:rPr>
          <w:rFonts w:ascii="Courier New" w:hAnsi="Courier New" w:cs="Courier New"/>
          <w:color w:val="0000FF"/>
          <w:sz w:val="20"/>
          <w:szCs w:val="24"/>
          <w:lang w:val="en-GB"/>
        </w:rPr>
        <w:t>="mymeta"&gt;</w:t>
      </w:r>
    </w:p>
    <w:p w14:paraId="1A824523" w14:textId="77777777" w:rsidR="00845207" w:rsidRPr="00845207" w:rsidRDefault="00845207" w:rsidP="00845207">
      <w:pPr>
        <w:autoSpaceDE w:val="0"/>
        <w:autoSpaceDN w:val="0"/>
        <w:adjustRightInd w:val="0"/>
        <w:spacing w:after="0" w:line="240" w:lineRule="auto"/>
        <w:rPr>
          <w:rFonts w:ascii="Courier New" w:hAnsi="Courier New" w:cs="Courier New"/>
          <w:sz w:val="20"/>
          <w:szCs w:val="24"/>
          <w:lang w:val="en-GB"/>
        </w:rPr>
      </w:pPr>
      <w:r w:rsidRPr="00845207">
        <w:rPr>
          <w:rFonts w:ascii="Courier New" w:hAnsi="Courier New" w:cs="Courier New"/>
          <w:sz w:val="20"/>
          <w:szCs w:val="24"/>
          <w:lang w:val="en-GB"/>
        </w:rPr>
        <w:t xml:space="preserve">  </w:t>
      </w:r>
      <w:r w:rsidRPr="00845207">
        <w:rPr>
          <w:rFonts w:ascii="Courier New" w:hAnsi="Courier New" w:cs="Courier New"/>
          <w:color w:val="0000FF"/>
          <w:sz w:val="20"/>
          <w:szCs w:val="24"/>
          <w:lang w:val="en-GB"/>
        </w:rPr>
        <w:t>&lt;</w:t>
      </w:r>
      <w:r w:rsidRPr="00845207">
        <w:rPr>
          <w:rFonts w:ascii="Courier New" w:hAnsi="Courier New" w:cs="Courier New"/>
          <w:color w:val="800000"/>
          <w:sz w:val="20"/>
          <w:szCs w:val="24"/>
          <w:lang w:val="en-GB"/>
        </w:rPr>
        <w:t>w:body</w:t>
      </w:r>
      <w:r w:rsidRPr="00845207">
        <w:rPr>
          <w:rFonts w:ascii="Courier New" w:hAnsi="Courier New" w:cs="Courier New"/>
          <w:color w:val="0000FF"/>
          <w:sz w:val="20"/>
          <w:szCs w:val="24"/>
          <w:lang w:val="en-GB"/>
        </w:rPr>
        <w:t>&gt;</w:t>
      </w:r>
    </w:p>
    <w:p w14:paraId="12A30BF6" w14:textId="77777777" w:rsidR="00845207" w:rsidRPr="00845207" w:rsidRDefault="00845207" w:rsidP="00845207">
      <w:pPr>
        <w:autoSpaceDE w:val="0"/>
        <w:autoSpaceDN w:val="0"/>
        <w:adjustRightInd w:val="0"/>
        <w:spacing w:after="0" w:line="240" w:lineRule="auto"/>
        <w:rPr>
          <w:rFonts w:ascii="Courier New" w:hAnsi="Courier New" w:cs="Courier New"/>
          <w:sz w:val="20"/>
          <w:szCs w:val="24"/>
          <w:lang w:val="en-GB"/>
        </w:rPr>
      </w:pPr>
      <w:r w:rsidRPr="00845207">
        <w:rPr>
          <w:rFonts w:ascii="Courier New" w:hAnsi="Courier New" w:cs="Courier New"/>
          <w:sz w:val="20"/>
          <w:szCs w:val="24"/>
          <w:lang w:val="en-GB"/>
        </w:rPr>
        <w:t xml:space="preserve">    </w:t>
      </w:r>
      <w:r w:rsidRPr="00845207">
        <w:rPr>
          <w:rFonts w:ascii="Courier New" w:hAnsi="Courier New" w:cs="Courier New"/>
          <w:color w:val="0000FF"/>
          <w:sz w:val="20"/>
          <w:szCs w:val="24"/>
          <w:lang w:val="en-GB"/>
        </w:rPr>
        <w:t>&lt;</w:t>
      </w:r>
      <w:r w:rsidRPr="00845207">
        <w:rPr>
          <w:rFonts w:ascii="Courier New" w:hAnsi="Courier New" w:cs="Courier New"/>
          <w:color w:val="800000"/>
          <w:sz w:val="20"/>
          <w:szCs w:val="24"/>
          <w:lang w:val="en-GB"/>
        </w:rPr>
        <w:t>w:p</w:t>
      </w:r>
      <w:r w:rsidRPr="00845207">
        <w:rPr>
          <w:rFonts w:ascii="Courier New" w:hAnsi="Courier New" w:cs="Courier New"/>
          <w:color w:val="FF0000"/>
          <w:sz w:val="20"/>
          <w:szCs w:val="24"/>
          <w:lang w:val="en-GB"/>
        </w:rPr>
        <w:t xml:space="preserve"> mymeta:tag</w:t>
      </w:r>
      <w:r w:rsidRPr="00845207">
        <w:rPr>
          <w:rFonts w:ascii="Courier New" w:hAnsi="Courier New" w:cs="Courier New"/>
          <w:color w:val="0000FF"/>
          <w:sz w:val="20"/>
          <w:szCs w:val="24"/>
          <w:lang w:val="en-GB"/>
        </w:rPr>
        <w:t>="marketing_team"</w:t>
      </w:r>
      <w:r w:rsidRPr="00845207">
        <w:rPr>
          <w:rFonts w:ascii="Courier New" w:hAnsi="Courier New" w:cs="Courier New"/>
          <w:color w:val="FF0000"/>
          <w:sz w:val="20"/>
          <w:szCs w:val="24"/>
          <w:lang w:val="en-GB"/>
        </w:rPr>
        <w:t xml:space="preserve"> w:rsidR</w:t>
      </w:r>
      <w:r w:rsidRPr="00845207">
        <w:rPr>
          <w:rFonts w:ascii="Courier New" w:hAnsi="Courier New" w:cs="Courier New"/>
          <w:color w:val="0000FF"/>
          <w:sz w:val="20"/>
          <w:szCs w:val="24"/>
          <w:lang w:val="en-GB"/>
        </w:rPr>
        <w:t>="00AD3E96"</w:t>
      </w:r>
      <w:r w:rsidRPr="00845207">
        <w:rPr>
          <w:rFonts w:ascii="Courier New" w:hAnsi="Courier New" w:cs="Courier New"/>
          <w:color w:val="FF0000"/>
          <w:sz w:val="20"/>
          <w:szCs w:val="24"/>
          <w:lang w:val="en-GB"/>
        </w:rPr>
        <w:t xml:space="preserve"> w:rsidRDefault</w:t>
      </w:r>
      <w:r w:rsidRPr="00845207">
        <w:rPr>
          <w:rFonts w:ascii="Courier New" w:hAnsi="Courier New" w:cs="Courier New"/>
          <w:color w:val="0000FF"/>
          <w:sz w:val="20"/>
          <w:szCs w:val="24"/>
          <w:lang w:val="en-GB"/>
        </w:rPr>
        <w:t>="00120C37"&gt;</w:t>
      </w:r>
    </w:p>
    <w:p w14:paraId="140EA859" w14:textId="77777777" w:rsidR="00845207" w:rsidRPr="00845207" w:rsidRDefault="00845207" w:rsidP="00845207">
      <w:pPr>
        <w:autoSpaceDE w:val="0"/>
        <w:autoSpaceDN w:val="0"/>
        <w:adjustRightInd w:val="0"/>
        <w:spacing w:after="0" w:line="240" w:lineRule="auto"/>
        <w:rPr>
          <w:rFonts w:ascii="Courier New" w:hAnsi="Courier New" w:cs="Courier New"/>
          <w:sz w:val="20"/>
          <w:szCs w:val="24"/>
          <w:lang w:val="en-GB"/>
        </w:rPr>
      </w:pPr>
      <w:r w:rsidRPr="00845207">
        <w:rPr>
          <w:rFonts w:ascii="Courier New" w:hAnsi="Courier New" w:cs="Courier New"/>
          <w:sz w:val="20"/>
          <w:szCs w:val="24"/>
          <w:lang w:val="en-GB"/>
        </w:rPr>
        <w:t xml:space="preserve">      </w:t>
      </w:r>
      <w:r w:rsidRPr="00845207">
        <w:rPr>
          <w:rFonts w:ascii="Courier New" w:hAnsi="Courier New" w:cs="Courier New"/>
          <w:color w:val="0000FF"/>
          <w:sz w:val="20"/>
          <w:szCs w:val="24"/>
          <w:lang w:val="en-GB"/>
        </w:rPr>
        <w:t>&lt;</w:t>
      </w:r>
      <w:r w:rsidRPr="00845207">
        <w:rPr>
          <w:rFonts w:ascii="Courier New" w:hAnsi="Courier New" w:cs="Courier New"/>
          <w:color w:val="800000"/>
          <w:sz w:val="20"/>
          <w:szCs w:val="24"/>
          <w:lang w:val="en-GB"/>
        </w:rPr>
        <w:t>w:r</w:t>
      </w:r>
      <w:r w:rsidRPr="00845207">
        <w:rPr>
          <w:rFonts w:ascii="Courier New" w:hAnsi="Courier New" w:cs="Courier New"/>
          <w:color w:val="0000FF"/>
          <w:sz w:val="20"/>
          <w:szCs w:val="24"/>
          <w:lang w:val="en-GB"/>
        </w:rPr>
        <w:t>&gt;</w:t>
      </w:r>
    </w:p>
    <w:p w14:paraId="115D18DB" w14:textId="77777777" w:rsidR="00845207" w:rsidRPr="00845207" w:rsidRDefault="00845207" w:rsidP="00845207">
      <w:pPr>
        <w:autoSpaceDE w:val="0"/>
        <w:autoSpaceDN w:val="0"/>
        <w:adjustRightInd w:val="0"/>
        <w:spacing w:after="0" w:line="240" w:lineRule="auto"/>
        <w:rPr>
          <w:rFonts w:ascii="Courier New" w:hAnsi="Courier New" w:cs="Courier New"/>
          <w:sz w:val="20"/>
          <w:szCs w:val="24"/>
          <w:lang w:val="en-GB"/>
        </w:rPr>
      </w:pPr>
      <w:r w:rsidRPr="00845207">
        <w:rPr>
          <w:rFonts w:ascii="Courier New" w:hAnsi="Courier New" w:cs="Courier New"/>
          <w:sz w:val="20"/>
          <w:szCs w:val="24"/>
          <w:lang w:val="en-GB"/>
        </w:rPr>
        <w:t xml:space="preserve">        </w:t>
      </w:r>
      <w:r w:rsidRPr="00845207">
        <w:rPr>
          <w:rFonts w:ascii="Courier New" w:hAnsi="Courier New" w:cs="Courier New"/>
          <w:color w:val="0000FF"/>
          <w:sz w:val="20"/>
          <w:szCs w:val="24"/>
          <w:lang w:val="en-GB"/>
        </w:rPr>
        <w:t>&lt;</w:t>
      </w:r>
      <w:r w:rsidRPr="00845207">
        <w:rPr>
          <w:rFonts w:ascii="Courier New" w:hAnsi="Courier New" w:cs="Courier New"/>
          <w:color w:val="800000"/>
          <w:sz w:val="20"/>
          <w:szCs w:val="24"/>
          <w:lang w:val="en-GB"/>
        </w:rPr>
        <w:t>w:t</w:t>
      </w:r>
      <w:r w:rsidRPr="00845207">
        <w:rPr>
          <w:rFonts w:ascii="Courier New" w:hAnsi="Courier New" w:cs="Courier New"/>
          <w:color w:val="0000FF"/>
          <w:sz w:val="20"/>
          <w:szCs w:val="24"/>
          <w:lang w:val="en-GB"/>
        </w:rPr>
        <w:t>&gt;</w:t>
      </w:r>
      <w:r w:rsidRPr="00845207">
        <w:rPr>
          <w:rFonts w:ascii="Courier New" w:hAnsi="Courier New" w:cs="Courier New"/>
          <w:sz w:val="20"/>
          <w:szCs w:val="24"/>
          <w:lang w:val="en-GB"/>
        </w:rPr>
        <w:t>hello</w:t>
      </w:r>
      <w:r w:rsidRPr="00845207">
        <w:rPr>
          <w:rFonts w:ascii="Courier New" w:hAnsi="Courier New" w:cs="Courier New"/>
          <w:color w:val="0000FF"/>
          <w:sz w:val="20"/>
          <w:szCs w:val="24"/>
          <w:lang w:val="en-GB"/>
        </w:rPr>
        <w:t>&lt;</w:t>
      </w:r>
      <w:r w:rsidRPr="00845207">
        <w:rPr>
          <w:rFonts w:ascii="Courier New" w:hAnsi="Courier New" w:cs="Courier New"/>
          <w:color w:val="800000"/>
          <w:sz w:val="20"/>
          <w:szCs w:val="24"/>
          <w:lang w:val="en-GB"/>
        </w:rPr>
        <w:t>/w:t</w:t>
      </w:r>
      <w:r w:rsidRPr="00845207">
        <w:rPr>
          <w:rFonts w:ascii="Courier New" w:hAnsi="Courier New" w:cs="Courier New"/>
          <w:color w:val="0000FF"/>
          <w:sz w:val="20"/>
          <w:szCs w:val="24"/>
          <w:lang w:val="en-GB"/>
        </w:rPr>
        <w:t>&gt;</w:t>
      </w:r>
    </w:p>
    <w:p w14:paraId="3B8F37B7" w14:textId="77777777" w:rsidR="00845207" w:rsidRPr="00845207" w:rsidRDefault="00845207" w:rsidP="00845207">
      <w:pPr>
        <w:autoSpaceDE w:val="0"/>
        <w:autoSpaceDN w:val="0"/>
        <w:adjustRightInd w:val="0"/>
        <w:spacing w:after="0" w:line="240" w:lineRule="auto"/>
        <w:rPr>
          <w:rFonts w:ascii="Courier New" w:hAnsi="Courier New" w:cs="Courier New"/>
          <w:sz w:val="20"/>
          <w:szCs w:val="24"/>
          <w:lang w:val="en-GB"/>
        </w:rPr>
      </w:pPr>
      <w:r w:rsidRPr="00845207">
        <w:rPr>
          <w:rFonts w:ascii="Courier New" w:hAnsi="Courier New" w:cs="Courier New"/>
          <w:sz w:val="20"/>
          <w:szCs w:val="24"/>
          <w:lang w:val="en-GB"/>
        </w:rPr>
        <w:t xml:space="preserve">      </w:t>
      </w:r>
      <w:r w:rsidRPr="00845207">
        <w:rPr>
          <w:rFonts w:ascii="Courier New" w:hAnsi="Courier New" w:cs="Courier New"/>
          <w:color w:val="0000FF"/>
          <w:sz w:val="20"/>
          <w:szCs w:val="24"/>
          <w:lang w:val="en-GB"/>
        </w:rPr>
        <w:t>&lt;</w:t>
      </w:r>
      <w:r w:rsidRPr="00845207">
        <w:rPr>
          <w:rFonts w:ascii="Courier New" w:hAnsi="Courier New" w:cs="Courier New"/>
          <w:color w:val="800000"/>
          <w:sz w:val="20"/>
          <w:szCs w:val="24"/>
          <w:lang w:val="en-GB"/>
        </w:rPr>
        <w:t>/w:r</w:t>
      </w:r>
      <w:r w:rsidRPr="00845207">
        <w:rPr>
          <w:rFonts w:ascii="Courier New" w:hAnsi="Courier New" w:cs="Courier New"/>
          <w:color w:val="0000FF"/>
          <w:sz w:val="20"/>
          <w:szCs w:val="24"/>
          <w:lang w:val="en-GB"/>
        </w:rPr>
        <w:t>&gt;</w:t>
      </w:r>
    </w:p>
    <w:p w14:paraId="00593D21" w14:textId="77777777" w:rsidR="00845207" w:rsidRPr="00845207" w:rsidRDefault="00845207" w:rsidP="00845207">
      <w:pPr>
        <w:autoSpaceDE w:val="0"/>
        <w:autoSpaceDN w:val="0"/>
        <w:adjustRightInd w:val="0"/>
        <w:spacing w:after="0" w:line="240" w:lineRule="auto"/>
        <w:rPr>
          <w:rFonts w:ascii="Courier New" w:hAnsi="Courier New" w:cs="Courier New"/>
          <w:sz w:val="20"/>
          <w:szCs w:val="24"/>
          <w:lang w:val="en-GB"/>
        </w:rPr>
      </w:pPr>
      <w:r w:rsidRPr="00845207">
        <w:rPr>
          <w:rFonts w:ascii="Courier New" w:hAnsi="Courier New" w:cs="Courier New"/>
          <w:sz w:val="20"/>
          <w:szCs w:val="24"/>
          <w:lang w:val="en-GB"/>
        </w:rPr>
        <w:t xml:space="preserve">    </w:t>
      </w:r>
      <w:r w:rsidRPr="00845207">
        <w:rPr>
          <w:rFonts w:ascii="Courier New" w:hAnsi="Courier New" w:cs="Courier New"/>
          <w:color w:val="0000FF"/>
          <w:sz w:val="20"/>
          <w:szCs w:val="24"/>
          <w:lang w:val="en-GB"/>
        </w:rPr>
        <w:t>&lt;</w:t>
      </w:r>
      <w:r w:rsidRPr="00845207">
        <w:rPr>
          <w:rFonts w:ascii="Courier New" w:hAnsi="Courier New" w:cs="Courier New"/>
          <w:color w:val="800000"/>
          <w:sz w:val="20"/>
          <w:szCs w:val="24"/>
          <w:lang w:val="en-GB"/>
        </w:rPr>
        <w:t>/w:p</w:t>
      </w:r>
      <w:r w:rsidRPr="00845207">
        <w:rPr>
          <w:rFonts w:ascii="Courier New" w:hAnsi="Courier New" w:cs="Courier New"/>
          <w:color w:val="0000FF"/>
          <w:sz w:val="20"/>
          <w:szCs w:val="24"/>
          <w:lang w:val="en-GB"/>
        </w:rPr>
        <w:t>&gt;</w:t>
      </w:r>
    </w:p>
    <w:p w14:paraId="7A8ABFB3" w14:textId="77777777" w:rsidR="00845207" w:rsidRPr="00845207" w:rsidRDefault="00845207" w:rsidP="00845207">
      <w:pPr>
        <w:autoSpaceDE w:val="0"/>
        <w:autoSpaceDN w:val="0"/>
        <w:adjustRightInd w:val="0"/>
        <w:spacing w:after="0" w:line="240" w:lineRule="auto"/>
        <w:rPr>
          <w:rFonts w:ascii="Courier New" w:hAnsi="Courier New" w:cs="Courier New"/>
          <w:sz w:val="20"/>
          <w:szCs w:val="24"/>
          <w:lang w:val="en-GB"/>
        </w:rPr>
      </w:pPr>
      <w:r w:rsidRPr="00845207">
        <w:rPr>
          <w:rFonts w:ascii="Courier New" w:hAnsi="Courier New" w:cs="Courier New"/>
          <w:sz w:val="20"/>
          <w:szCs w:val="24"/>
          <w:lang w:val="en-GB"/>
        </w:rPr>
        <w:t xml:space="preserve">  </w:t>
      </w:r>
      <w:r w:rsidRPr="00845207">
        <w:rPr>
          <w:rFonts w:ascii="Courier New" w:hAnsi="Courier New" w:cs="Courier New"/>
          <w:color w:val="0000FF"/>
          <w:sz w:val="20"/>
          <w:szCs w:val="24"/>
          <w:lang w:val="en-GB"/>
        </w:rPr>
        <w:t>&lt;</w:t>
      </w:r>
      <w:r w:rsidRPr="00845207">
        <w:rPr>
          <w:rFonts w:ascii="Courier New" w:hAnsi="Courier New" w:cs="Courier New"/>
          <w:color w:val="800000"/>
          <w:sz w:val="20"/>
          <w:szCs w:val="24"/>
          <w:lang w:val="en-GB"/>
        </w:rPr>
        <w:t>/w:body</w:t>
      </w:r>
      <w:r w:rsidRPr="00845207">
        <w:rPr>
          <w:rFonts w:ascii="Courier New" w:hAnsi="Courier New" w:cs="Courier New"/>
          <w:color w:val="0000FF"/>
          <w:sz w:val="20"/>
          <w:szCs w:val="24"/>
          <w:lang w:val="en-GB"/>
        </w:rPr>
        <w:t>&gt;</w:t>
      </w:r>
    </w:p>
    <w:p w14:paraId="37E93662" w14:textId="77777777" w:rsidR="00845207" w:rsidRPr="00845207" w:rsidRDefault="00845207" w:rsidP="00845207">
      <w:pPr>
        <w:autoSpaceDE w:val="0"/>
        <w:autoSpaceDN w:val="0"/>
        <w:adjustRightInd w:val="0"/>
        <w:spacing w:after="0" w:line="240" w:lineRule="auto"/>
        <w:rPr>
          <w:rFonts w:ascii="Courier New" w:hAnsi="Courier New" w:cs="Courier New"/>
          <w:sz w:val="20"/>
          <w:szCs w:val="24"/>
          <w:lang w:val="en-GB"/>
        </w:rPr>
      </w:pPr>
      <w:r w:rsidRPr="00845207">
        <w:rPr>
          <w:rFonts w:ascii="Courier New" w:hAnsi="Courier New" w:cs="Courier New"/>
          <w:color w:val="0000FF"/>
          <w:sz w:val="20"/>
          <w:szCs w:val="24"/>
          <w:lang w:val="en-GB"/>
        </w:rPr>
        <w:t>&lt;</w:t>
      </w:r>
      <w:r w:rsidRPr="00845207">
        <w:rPr>
          <w:rFonts w:ascii="Courier New" w:hAnsi="Courier New" w:cs="Courier New"/>
          <w:color w:val="800000"/>
          <w:sz w:val="20"/>
          <w:szCs w:val="24"/>
          <w:lang w:val="en-GB"/>
        </w:rPr>
        <w:t>/w:document</w:t>
      </w:r>
      <w:r w:rsidRPr="00845207">
        <w:rPr>
          <w:rFonts w:ascii="Courier New" w:hAnsi="Courier New" w:cs="Courier New"/>
          <w:color w:val="0000FF"/>
          <w:sz w:val="20"/>
          <w:szCs w:val="24"/>
          <w:lang w:val="en-GB"/>
        </w:rPr>
        <w:t>&gt;</w:t>
      </w:r>
    </w:p>
    <w:p w14:paraId="3E6BA5F9" w14:textId="77777777" w:rsidR="00212306" w:rsidRDefault="00212306" w:rsidP="008E6B85">
      <w:pPr>
        <w:shd w:val="clear" w:color="auto" w:fill="FFFFFF"/>
        <w:rPr>
          <w:rFonts w:ascii="Arial" w:eastAsia="Times New Roman" w:hAnsi="Arial" w:cs="Arial"/>
          <w:color w:val="000000"/>
          <w:sz w:val="20"/>
          <w:szCs w:val="20"/>
        </w:rPr>
      </w:pPr>
    </w:p>
    <w:p w14:paraId="42CB0C29" w14:textId="227286C6" w:rsidR="00164BA2" w:rsidRDefault="008E6B85" w:rsidP="008E6B85">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 xml:space="preserve">Ignorable markup can be </w:t>
      </w:r>
      <w:r w:rsidR="00D22E3B" w:rsidRPr="00A32AFB">
        <w:rPr>
          <w:rFonts w:ascii="Arial" w:eastAsia="Times New Roman" w:hAnsi="Arial" w:cs="Arial"/>
          <w:color w:val="000000"/>
          <w:sz w:val="20"/>
          <w:szCs w:val="20"/>
        </w:rPr>
        <w:t>use</w:t>
      </w:r>
      <w:r>
        <w:rPr>
          <w:rFonts w:ascii="Arial" w:eastAsia="Times New Roman" w:hAnsi="Arial" w:cs="Arial"/>
          <w:color w:val="000000"/>
          <w:sz w:val="20"/>
          <w:szCs w:val="20"/>
        </w:rPr>
        <w:t>d</w:t>
      </w:r>
      <w:r w:rsidR="00D22E3B" w:rsidRPr="00A32AFB">
        <w:rPr>
          <w:rFonts w:ascii="Arial" w:eastAsia="Times New Roman" w:hAnsi="Arial" w:cs="Arial"/>
          <w:color w:val="000000"/>
          <w:sz w:val="20"/>
          <w:szCs w:val="20"/>
        </w:rPr>
        <w:t xml:space="preserve"> anywhere in XML parts</w:t>
      </w:r>
      <w:r>
        <w:rPr>
          <w:rFonts w:ascii="Arial" w:eastAsia="Times New Roman" w:hAnsi="Arial" w:cs="Arial"/>
          <w:color w:val="000000"/>
          <w:sz w:val="20"/>
          <w:szCs w:val="20"/>
        </w:rPr>
        <w:t xml:space="preserve"> and requires minimal markup.</w:t>
      </w:r>
      <w:r w:rsidR="00510F70">
        <w:rPr>
          <w:rFonts w:ascii="Arial" w:eastAsia="Times New Roman" w:hAnsi="Arial" w:cs="Arial"/>
          <w:color w:val="000000"/>
          <w:sz w:val="20"/>
          <w:szCs w:val="20"/>
        </w:rPr>
        <w:t xml:space="preserve"> </w:t>
      </w:r>
      <w:r w:rsidR="00AD0260">
        <w:rPr>
          <w:rFonts w:ascii="Arial" w:eastAsia="Times New Roman" w:hAnsi="Arial" w:cs="Arial"/>
          <w:color w:val="000000"/>
          <w:sz w:val="20"/>
          <w:szCs w:val="20"/>
        </w:rPr>
        <w:t>It</w:t>
      </w:r>
      <w:r w:rsidR="00510F70">
        <w:rPr>
          <w:rFonts w:ascii="Arial" w:eastAsia="Times New Roman" w:hAnsi="Arial" w:cs="Arial"/>
          <w:color w:val="000000"/>
          <w:sz w:val="20"/>
          <w:szCs w:val="20"/>
        </w:rPr>
        <w:t xml:space="preserve"> allow</w:t>
      </w:r>
      <w:r w:rsidR="00AD0260">
        <w:rPr>
          <w:rFonts w:ascii="Arial" w:eastAsia="Times New Roman" w:hAnsi="Arial" w:cs="Arial"/>
          <w:color w:val="000000"/>
          <w:sz w:val="20"/>
          <w:szCs w:val="20"/>
        </w:rPr>
        <w:t>s</w:t>
      </w:r>
      <w:r w:rsidR="00510F70">
        <w:rPr>
          <w:rFonts w:ascii="Arial" w:eastAsia="Times New Roman" w:hAnsi="Arial" w:cs="Arial"/>
          <w:color w:val="000000"/>
          <w:sz w:val="20"/>
          <w:szCs w:val="20"/>
        </w:rPr>
        <w:t xml:space="preserve"> custom markup to be added to documents while retaining the document's conformance with the standard and allowing it to be opened in a third party application without errors.</w:t>
      </w:r>
      <w:r>
        <w:rPr>
          <w:rFonts w:ascii="Arial" w:eastAsia="Times New Roman" w:hAnsi="Arial" w:cs="Arial"/>
          <w:color w:val="000000"/>
          <w:sz w:val="20"/>
          <w:szCs w:val="20"/>
        </w:rPr>
        <w:t xml:space="preserve"> However, ignorable elements and attributes will almost definitely be lost if files are</w:t>
      </w:r>
      <w:r w:rsidR="00FC44E8">
        <w:rPr>
          <w:rFonts w:ascii="Arial" w:eastAsia="Times New Roman" w:hAnsi="Arial" w:cs="Arial"/>
          <w:color w:val="000000"/>
          <w:sz w:val="20"/>
          <w:szCs w:val="20"/>
        </w:rPr>
        <w:t xml:space="preserve"> "round tripped" (opened and saved again)</w:t>
      </w:r>
      <w:r>
        <w:rPr>
          <w:rFonts w:ascii="Arial" w:eastAsia="Times New Roman" w:hAnsi="Arial" w:cs="Arial"/>
          <w:color w:val="000000"/>
          <w:sz w:val="20"/>
          <w:szCs w:val="20"/>
        </w:rPr>
        <w:t xml:space="preserve"> in an application which does not und</w:t>
      </w:r>
      <w:r w:rsidR="00AD0260">
        <w:rPr>
          <w:rFonts w:ascii="Arial" w:eastAsia="Times New Roman" w:hAnsi="Arial" w:cs="Arial"/>
          <w:color w:val="000000"/>
          <w:sz w:val="20"/>
          <w:szCs w:val="20"/>
        </w:rPr>
        <w:t xml:space="preserve">erstand them, as there is no requirement for applications to persist ignorable markup, and typically </w:t>
      </w:r>
      <w:r w:rsidR="00080189">
        <w:rPr>
          <w:rFonts w:ascii="Arial" w:eastAsia="Times New Roman" w:hAnsi="Arial" w:cs="Arial"/>
          <w:color w:val="000000"/>
          <w:sz w:val="20"/>
          <w:szCs w:val="20"/>
        </w:rPr>
        <w:t>unknown ignorable markup</w:t>
      </w:r>
      <w:r w:rsidR="00AD0260">
        <w:rPr>
          <w:rFonts w:ascii="Arial" w:eastAsia="Times New Roman" w:hAnsi="Arial" w:cs="Arial"/>
          <w:color w:val="000000"/>
          <w:sz w:val="20"/>
          <w:szCs w:val="20"/>
        </w:rPr>
        <w:t xml:space="preserve"> i</w:t>
      </w:r>
      <w:r w:rsidR="00080189">
        <w:rPr>
          <w:rFonts w:ascii="Arial" w:eastAsia="Times New Roman" w:hAnsi="Arial" w:cs="Arial"/>
          <w:color w:val="000000"/>
          <w:sz w:val="20"/>
          <w:szCs w:val="20"/>
        </w:rPr>
        <w:t>s</w:t>
      </w:r>
      <w:r w:rsidR="00AD0260">
        <w:rPr>
          <w:rFonts w:ascii="Arial" w:eastAsia="Times New Roman" w:hAnsi="Arial" w:cs="Arial"/>
          <w:color w:val="000000"/>
          <w:sz w:val="20"/>
          <w:szCs w:val="20"/>
        </w:rPr>
        <w:t xml:space="preserve"> stripped during file load.</w:t>
      </w:r>
      <w:r w:rsidR="00D22E3B" w:rsidRPr="00A32AFB">
        <w:rPr>
          <w:rFonts w:ascii="Arial" w:eastAsia="Times New Roman" w:hAnsi="Arial" w:cs="Arial"/>
          <w:color w:val="000000"/>
          <w:sz w:val="20"/>
          <w:szCs w:val="20"/>
        </w:rPr>
        <w:br/>
      </w:r>
    </w:p>
    <w:p w14:paraId="029E5E69" w14:textId="324891EB" w:rsidR="008E6B85" w:rsidRDefault="004E0C43" w:rsidP="00A32AFB">
      <w:pPr>
        <w:shd w:val="clear" w:color="auto" w:fill="FFFFFF"/>
        <w:rPr>
          <w:rFonts w:ascii="Arial" w:eastAsia="Times New Roman" w:hAnsi="Arial" w:cs="Arial"/>
          <w:b/>
          <w:color w:val="000000"/>
          <w:sz w:val="20"/>
          <w:szCs w:val="20"/>
        </w:rPr>
      </w:pPr>
      <w:ins w:id="6" w:author="Chris Rae" w:date="2015-06-26T13:30:00Z">
        <w:r>
          <w:rPr>
            <w:rFonts w:ascii="Arial" w:eastAsia="Times New Roman" w:hAnsi="Arial" w:cs="Arial"/>
            <w:b/>
            <w:color w:val="000000"/>
            <w:sz w:val="20"/>
            <w:szCs w:val="20"/>
          </w:rPr>
          <w:t xml:space="preserve">MCE: </w:t>
        </w:r>
      </w:ins>
      <w:r w:rsidR="008E6B85">
        <w:rPr>
          <w:rFonts w:ascii="Arial" w:eastAsia="Times New Roman" w:hAnsi="Arial" w:cs="Arial"/>
          <w:b/>
          <w:color w:val="000000"/>
          <w:sz w:val="20"/>
          <w:szCs w:val="20"/>
        </w:rPr>
        <w:t>Alternate Content Blocks</w:t>
      </w:r>
      <w:r w:rsidR="00164BA2" w:rsidRPr="00A32AFB">
        <w:rPr>
          <w:rFonts w:ascii="Arial" w:eastAsia="Times New Roman" w:hAnsi="Arial" w:cs="Arial"/>
          <w:b/>
          <w:color w:val="000000"/>
          <w:sz w:val="20"/>
          <w:szCs w:val="20"/>
        </w:rPr>
        <w:t xml:space="preserve"> </w:t>
      </w:r>
      <w:r w:rsidR="00020DA4">
        <w:rPr>
          <w:rFonts w:ascii="Arial" w:eastAsia="Times New Roman" w:hAnsi="Arial" w:cs="Arial"/>
          <w:b/>
          <w:color w:val="000000"/>
          <w:sz w:val="20"/>
          <w:szCs w:val="20"/>
        </w:rPr>
        <w:t>(</w:t>
      </w:r>
      <w:r w:rsidR="00020DA4" w:rsidRPr="00020DA4">
        <w:rPr>
          <w:b/>
        </w:rPr>
        <w:t>§</w:t>
      </w:r>
      <w:commentRangeStart w:id="7"/>
      <w:r w:rsidR="00020DA4" w:rsidRPr="00020DA4">
        <w:rPr>
          <w:b/>
        </w:rPr>
        <w:t>xxx</w:t>
      </w:r>
      <w:commentRangeEnd w:id="7"/>
      <w:r w:rsidR="00020DA4">
        <w:rPr>
          <w:rStyle w:val="CommentReference"/>
        </w:rPr>
        <w:commentReference w:id="7"/>
      </w:r>
      <w:r w:rsidR="00020DA4" w:rsidRPr="00020DA4">
        <w:rPr>
          <w:b/>
        </w:rPr>
        <w:t>)</w:t>
      </w:r>
    </w:p>
    <w:p w14:paraId="109889A3" w14:textId="08684C35" w:rsidR="007468B2" w:rsidRDefault="007468B2" w:rsidP="00A32AFB">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 xml:space="preserve">While ignorable constructs allow markup to easily be added to documents, </w:t>
      </w:r>
      <w:r w:rsidR="00020DA4">
        <w:rPr>
          <w:rFonts w:ascii="Arial" w:eastAsia="Times New Roman" w:hAnsi="Arial" w:cs="Arial"/>
          <w:color w:val="000000"/>
          <w:sz w:val="20"/>
          <w:szCs w:val="20"/>
        </w:rPr>
        <w:t>Alternate Content Blocks (</w:t>
      </w:r>
      <w:r>
        <w:rPr>
          <w:rFonts w:ascii="Arial" w:eastAsia="Times New Roman" w:hAnsi="Arial" w:cs="Arial"/>
          <w:color w:val="000000"/>
          <w:sz w:val="20"/>
          <w:szCs w:val="20"/>
        </w:rPr>
        <w:t>ACBs</w:t>
      </w:r>
      <w:r w:rsidR="00020DA4">
        <w:rPr>
          <w:rFonts w:ascii="Arial" w:eastAsia="Times New Roman" w:hAnsi="Arial" w:cs="Arial"/>
          <w:color w:val="000000"/>
          <w:sz w:val="20"/>
          <w:szCs w:val="20"/>
        </w:rPr>
        <w:t>)</w:t>
      </w:r>
      <w:r>
        <w:rPr>
          <w:rFonts w:ascii="Arial" w:eastAsia="Times New Roman" w:hAnsi="Arial" w:cs="Arial"/>
          <w:color w:val="000000"/>
          <w:sz w:val="20"/>
          <w:szCs w:val="20"/>
        </w:rPr>
        <w:t xml:space="preserve"> allow existing markup to be replaced, with the replacement targeted at particular consumers which understand it.</w:t>
      </w:r>
    </w:p>
    <w:p w14:paraId="46E4DB21" w14:textId="030F3CCE" w:rsidR="007468B2" w:rsidRDefault="007468B2" w:rsidP="00A32AFB">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 xml:space="preserve">A good use of ACBs would be in developing an application which preferred to use the ODF format in </w:t>
      </w:r>
      <w:r w:rsidR="00510F70">
        <w:rPr>
          <w:rFonts w:ascii="Arial" w:eastAsia="Times New Roman" w:hAnsi="Arial" w:cs="Arial"/>
          <w:color w:val="000000"/>
          <w:sz w:val="20"/>
          <w:szCs w:val="20"/>
        </w:rPr>
        <w:t xml:space="preserve">WordprocessingML </w:t>
      </w:r>
      <w:r>
        <w:rPr>
          <w:rFonts w:ascii="Arial" w:eastAsia="Times New Roman" w:hAnsi="Arial" w:cs="Arial"/>
          <w:color w:val="000000"/>
          <w:sz w:val="20"/>
          <w:szCs w:val="20"/>
        </w:rPr>
        <w:t xml:space="preserve">paragraph markup. When creating files, our application would continue to write OpenXML markup in order to be compliant to the standard, but would also provide ODF markup in an </w:t>
      </w:r>
      <w:r>
        <w:rPr>
          <w:rFonts w:ascii="Arial" w:eastAsia="Times New Roman" w:hAnsi="Arial" w:cs="Arial"/>
          <w:color w:val="000000"/>
          <w:sz w:val="20"/>
          <w:szCs w:val="20"/>
        </w:rPr>
        <w:lastRenderedPageBreak/>
        <w:t xml:space="preserve">ACB. When opening files, our application would disregard the OpenXML </w:t>
      </w:r>
      <w:r w:rsidR="00080189">
        <w:rPr>
          <w:rFonts w:ascii="Arial" w:eastAsia="Times New Roman" w:hAnsi="Arial" w:cs="Arial"/>
          <w:color w:val="000000"/>
          <w:sz w:val="20"/>
          <w:szCs w:val="20"/>
        </w:rPr>
        <w:t xml:space="preserve">fallback </w:t>
      </w:r>
      <w:r>
        <w:rPr>
          <w:rFonts w:ascii="Arial" w:eastAsia="Times New Roman" w:hAnsi="Arial" w:cs="Arial"/>
          <w:color w:val="000000"/>
          <w:sz w:val="20"/>
          <w:szCs w:val="20"/>
        </w:rPr>
        <w:t>markup and only read the ODF.</w:t>
      </w:r>
    </w:p>
    <w:p w14:paraId="54B75236" w14:textId="7A716639" w:rsidR="007468B2" w:rsidRDefault="00DA1F08" w:rsidP="00A32AFB">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The resulting document.xml part for a document with text stored in such a way might appear as below (not that, for simplicity, all ODF namespaces are merged into one):</w:t>
      </w:r>
    </w:p>
    <w:p w14:paraId="280321C3" w14:textId="2E2D806A" w:rsidR="00DA1F08" w:rsidRDefault="00DA1F08" w:rsidP="00A32AFB">
      <w:pPr>
        <w:shd w:val="clear" w:color="auto" w:fill="FFFFFF"/>
        <w:rPr>
          <w:rFonts w:ascii="Arial" w:eastAsia="Times New Roman" w:hAnsi="Arial" w:cs="Arial"/>
          <w:color w:val="000000"/>
          <w:sz w:val="20"/>
          <w:szCs w:val="20"/>
        </w:rPr>
      </w:pPr>
    </w:p>
    <w:p w14:paraId="07B03576" w14:textId="77777777" w:rsidR="00DA1F08" w:rsidRDefault="00DA1F08" w:rsidP="00DA1F08">
      <w:pPr>
        <w:autoSpaceDE w:val="0"/>
        <w:autoSpaceDN w:val="0"/>
        <w:adjustRightInd w:val="0"/>
        <w:spacing w:after="0" w:line="240" w:lineRule="auto"/>
        <w:rPr>
          <w:rFonts w:ascii="Courier New" w:hAnsi="Courier New" w:cs="Courier New"/>
          <w:sz w:val="24"/>
          <w:szCs w:val="24"/>
          <w:lang w:val="en-GB"/>
        </w:rPr>
      </w:pPr>
      <w:r>
        <w:rPr>
          <w:rFonts w:ascii="Courier New" w:hAnsi="Courier New" w:cs="Courier New"/>
          <w:color w:val="0000FF"/>
          <w:sz w:val="24"/>
          <w:szCs w:val="24"/>
          <w:lang w:val="en-GB"/>
        </w:rPr>
        <w:t>&lt;</w:t>
      </w:r>
      <w:r>
        <w:rPr>
          <w:rFonts w:ascii="Courier New" w:hAnsi="Courier New" w:cs="Courier New"/>
          <w:color w:val="800000"/>
          <w:sz w:val="24"/>
          <w:szCs w:val="24"/>
          <w:lang w:val="en-GB"/>
        </w:rPr>
        <w:t>?xml</w:t>
      </w:r>
      <w:r>
        <w:rPr>
          <w:rFonts w:ascii="Courier New" w:hAnsi="Courier New" w:cs="Courier New"/>
          <w:color w:val="FF0000"/>
          <w:sz w:val="24"/>
          <w:szCs w:val="24"/>
          <w:lang w:val="en-GB"/>
        </w:rPr>
        <w:t xml:space="preserve"> version</w:t>
      </w:r>
      <w:r>
        <w:rPr>
          <w:rFonts w:ascii="Courier New" w:hAnsi="Courier New" w:cs="Courier New"/>
          <w:color w:val="0000FF"/>
          <w:sz w:val="24"/>
          <w:szCs w:val="24"/>
          <w:lang w:val="en-GB"/>
        </w:rPr>
        <w:t>="1.0"</w:t>
      </w:r>
      <w:r>
        <w:rPr>
          <w:rFonts w:ascii="Courier New" w:hAnsi="Courier New" w:cs="Courier New"/>
          <w:color w:val="FF0000"/>
          <w:sz w:val="24"/>
          <w:szCs w:val="24"/>
          <w:lang w:val="en-GB"/>
        </w:rPr>
        <w:t xml:space="preserve"> encoding</w:t>
      </w:r>
      <w:r>
        <w:rPr>
          <w:rFonts w:ascii="Courier New" w:hAnsi="Courier New" w:cs="Courier New"/>
          <w:color w:val="0000FF"/>
          <w:sz w:val="24"/>
          <w:szCs w:val="24"/>
          <w:lang w:val="en-GB"/>
        </w:rPr>
        <w:t>="UTF-8"</w:t>
      </w:r>
      <w:r>
        <w:rPr>
          <w:rFonts w:ascii="Courier New" w:hAnsi="Courier New" w:cs="Courier New"/>
          <w:color w:val="FF0000"/>
          <w:sz w:val="24"/>
          <w:szCs w:val="24"/>
          <w:lang w:val="en-GB"/>
        </w:rPr>
        <w:t xml:space="preserve"> standalone</w:t>
      </w:r>
      <w:r>
        <w:rPr>
          <w:rFonts w:ascii="Courier New" w:hAnsi="Courier New" w:cs="Courier New"/>
          <w:color w:val="0000FF"/>
          <w:sz w:val="24"/>
          <w:szCs w:val="24"/>
          <w:lang w:val="en-GB"/>
        </w:rPr>
        <w:t>="yes"</w:t>
      </w:r>
      <w:r>
        <w:rPr>
          <w:rFonts w:ascii="Courier New" w:hAnsi="Courier New" w:cs="Courier New"/>
          <w:color w:val="FF0000"/>
          <w:sz w:val="24"/>
          <w:szCs w:val="24"/>
          <w:lang w:val="en-GB"/>
        </w:rPr>
        <w:t>?</w:t>
      </w:r>
      <w:r>
        <w:rPr>
          <w:rFonts w:ascii="Courier New" w:hAnsi="Courier New" w:cs="Courier New"/>
          <w:color w:val="0000FF"/>
          <w:sz w:val="24"/>
          <w:szCs w:val="24"/>
          <w:lang w:val="en-GB"/>
        </w:rPr>
        <w:t>&gt;</w:t>
      </w:r>
    </w:p>
    <w:p w14:paraId="0DFF9EB3" w14:textId="77777777"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w:document</w:t>
      </w:r>
      <w:r w:rsidRPr="00DA1F08">
        <w:rPr>
          <w:rFonts w:ascii="Courier New" w:hAnsi="Courier New" w:cs="Courier New"/>
          <w:color w:val="FF0000"/>
          <w:sz w:val="20"/>
          <w:szCs w:val="24"/>
          <w:lang w:val="en-GB"/>
        </w:rPr>
        <w:t xml:space="preserve"> xmlns:mc</w:t>
      </w:r>
      <w:r w:rsidRPr="00DA1F08">
        <w:rPr>
          <w:rFonts w:ascii="Courier New" w:hAnsi="Courier New" w:cs="Courier New"/>
          <w:color w:val="0000FF"/>
          <w:sz w:val="20"/>
          <w:szCs w:val="24"/>
          <w:lang w:val="en-GB"/>
        </w:rPr>
        <w:t>="http://schemas.openxmlformats.org/markup-compatibility/2006"</w:t>
      </w:r>
      <w:r w:rsidRPr="00DA1F08">
        <w:rPr>
          <w:rFonts w:ascii="Courier New" w:hAnsi="Courier New" w:cs="Courier New"/>
          <w:color w:val="FF0000"/>
          <w:sz w:val="20"/>
          <w:szCs w:val="24"/>
          <w:lang w:val="en-GB"/>
        </w:rPr>
        <w:t xml:space="preserve"> xmlns:w</w:t>
      </w:r>
      <w:r w:rsidRPr="00DA1F08">
        <w:rPr>
          <w:rFonts w:ascii="Courier New" w:hAnsi="Courier New" w:cs="Courier New"/>
          <w:color w:val="0000FF"/>
          <w:sz w:val="20"/>
          <w:szCs w:val="24"/>
          <w:lang w:val="en-GB"/>
        </w:rPr>
        <w:t>="http://schemas.openxmlformats.org/wordprocessingml/2006/main"</w:t>
      </w:r>
      <w:r w:rsidRPr="00DA1F08">
        <w:rPr>
          <w:rFonts w:ascii="Courier New" w:hAnsi="Courier New" w:cs="Courier New"/>
          <w:color w:val="FF0000"/>
          <w:sz w:val="20"/>
          <w:szCs w:val="24"/>
          <w:lang w:val="en-GB"/>
        </w:rPr>
        <w:t xml:space="preserve"> xmlns:myodf</w:t>
      </w:r>
      <w:r w:rsidRPr="00DA1F08">
        <w:rPr>
          <w:rFonts w:ascii="Courier New" w:hAnsi="Courier New" w:cs="Courier New"/>
          <w:color w:val="0000FF"/>
          <w:sz w:val="20"/>
          <w:szCs w:val="24"/>
          <w:lang w:val="en-GB"/>
        </w:rPr>
        <w:t>="http://mywordprocessorapp.com/odfcontent"</w:t>
      </w:r>
      <w:r w:rsidRPr="00DA1F08">
        <w:rPr>
          <w:rFonts w:ascii="Courier New" w:hAnsi="Courier New" w:cs="Courier New"/>
          <w:color w:val="FF0000"/>
          <w:sz w:val="20"/>
          <w:szCs w:val="24"/>
          <w:lang w:val="en-GB"/>
        </w:rPr>
        <w:t xml:space="preserve"> mc:Ignorable</w:t>
      </w:r>
      <w:r w:rsidRPr="00DA1F08">
        <w:rPr>
          <w:rFonts w:ascii="Courier New" w:hAnsi="Courier New" w:cs="Courier New"/>
          <w:color w:val="0000FF"/>
          <w:sz w:val="20"/>
          <w:szCs w:val="24"/>
          <w:lang w:val="en-GB"/>
        </w:rPr>
        <w:t>="myodf"&gt;</w:t>
      </w:r>
    </w:p>
    <w:p w14:paraId="227800A9" w14:textId="77777777"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w:body</w:t>
      </w:r>
      <w:r w:rsidRPr="00DA1F08">
        <w:rPr>
          <w:rFonts w:ascii="Courier New" w:hAnsi="Courier New" w:cs="Courier New"/>
          <w:color w:val="0000FF"/>
          <w:sz w:val="20"/>
          <w:szCs w:val="24"/>
          <w:lang w:val="en-GB"/>
        </w:rPr>
        <w:t>&gt;</w:t>
      </w:r>
    </w:p>
    <w:p w14:paraId="70BE1FBE" w14:textId="77777777"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w:p</w:t>
      </w:r>
      <w:r w:rsidRPr="00DA1F08">
        <w:rPr>
          <w:rFonts w:ascii="Courier New" w:hAnsi="Courier New" w:cs="Courier New"/>
          <w:color w:val="FF0000"/>
          <w:sz w:val="20"/>
          <w:szCs w:val="24"/>
          <w:lang w:val="en-GB"/>
        </w:rPr>
        <w:t xml:space="preserve"> w:rsidR</w:t>
      </w:r>
      <w:r w:rsidRPr="00DA1F08">
        <w:rPr>
          <w:rFonts w:ascii="Courier New" w:hAnsi="Courier New" w:cs="Courier New"/>
          <w:color w:val="0000FF"/>
          <w:sz w:val="20"/>
          <w:szCs w:val="24"/>
          <w:lang w:val="en-GB"/>
        </w:rPr>
        <w:t>="00AD3E96"</w:t>
      </w:r>
      <w:r w:rsidRPr="00DA1F08">
        <w:rPr>
          <w:rFonts w:ascii="Courier New" w:hAnsi="Courier New" w:cs="Courier New"/>
          <w:color w:val="FF0000"/>
          <w:sz w:val="20"/>
          <w:szCs w:val="24"/>
          <w:lang w:val="en-GB"/>
        </w:rPr>
        <w:t xml:space="preserve"> w:rsidRDefault</w:t>
      </w:r>
      <w:r w:rsidRPr="00DA1F08">
        <w:rPr>
          <w:rFonts w:ascii="Courier New" w:hAnsi="Courier New" w:cs="Courier New"/>
          <w:color w:val="0000FF"/>
          <w:sz w:val="20"/>
          <w:szCs w:val="24"/>
          <w:lang w:val="en-GB"/>
        </w:rPr>
        <w:t>="00120C37"&gt;</w:t>
      </w:r>
    </w:p>
    <w:p w14:paraId="48D4BFBF" w14:textId="77777777"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mc:AlternateContent</w:t>
      </w:r>
      <w:r w:rsidRPr="00DA1F08">
        <w:rPr>
          <w:rFonts w:ascii="Courier New" w:hAnsi="Courier New" w:cs="Courier New"/>
          <w:color w:val="0000FF"/>
          <w:sz w:val="20"/>
          <w:szCs w:val="24"/>
          <w:lang w:val="en-GB"/>
        </w:rPr>
        <w:t>&gt;</w:t>
      </w:r>
    </w:p>
    <w:p w14:paraId="24CCE8D1" w14:textId="77777777"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mc:Choice</w:t>
      </w:r>
      <w:r w:rsidRPr="00DA1F08">
        <w:rPr>
          <w:rFonts w:ascii="Courier New" w:hAnsi="Courier New" w:cs="Courier New"/>
          <w:color w:val="FF0000"/>
          <w:sz w:val="20"/>
          <w:szCs w:val="24"/>
          <w:lang w:val="en-GB"/>
        </w:rPr>
        <w:t xml:space="preserve"> Requires</w:t>
      </w:r>
      <w:r w:rsidRPr="00DA1F08">
        <w:rPr>
          <w:rFonts w:ascii="Courier New" w:hAnsi="Courier New" w:cs="Courier New"/>
          <w:color w:val="0000FF"/>
          <w:sz w:val="20"/>
          <w:szCs w:val="24"/>
          <w:lang w:val="en-GB"/>
        </w:rPr>
        <w:t>="myodf"&gt;</w:t>
      </w:r>
    </w:p>
    <w:p w14:paraId="640C5903" w14:textId="77777777"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myodf:style</w:t>
      </w:r>
      <w:r w:rsidRPr="00DA1F08">
        <w:rPr>
          <w:rFonts w:ascii="Courier New" w:hAnsi="Courier New" w:cs="Courier New"/>
          <w:color w:val="FF0000"/>
          <w:sz w:val="20"/>
          <w:szCs w:val="24"/>
          <w:lang w:val="en-GB"/>
        </w:rPr>
        <w:t xml:space="preserve"> myodf:name</w:t>
      </w:r>
      <w:r w:rsidRPr="00DA1F08">
        <w:rPr>
          <w:rFonts w:ascii="Courier New" w:hAnsi="Courier New" w:cs="Courier New"/>
          <w:color w:val="0000FF"/>
          <w:sz w:val="20"/>
          <w:szCs w:val="24"/>
          <w:lang w:val="en-GB"/>
        </w:rPr>
        <w:t>="T2"</w:t>
      </w:r>
      <w:r w:rsidRPr="00DA1F08">
        <w:rPr>
          <w:rFonts w:ascii="Courier New" w:hAnsi="Courier New" w:cs="Courier New"/>
          <w:color w:val="FF0000"/>
          <w:sz w:val="20"/>
          <w:szCs w:val="24"/>
          <w:lang w:val="en-GB"/>
        </w:rPr>
        <w:t xml:space="preserve"> myodf:parent-style-name</w:t>
      </w:r>
      <w:r w:rsidRPr="00DA1F08">
        <w:rPr>
          <w:rFonts w:ascii="Courier New" w:hAnsi="Courier New" w:cs="Courier New"/>
          <w:color w:val="0000FF"/>
          <w:sz w:val="20"/>
          <w:szCs w:val="24"/>
          <w:lang w:val="en-GB"/>
        </w:rPr>
        <w:t>="DefaultParagraphFont"</w:t>
      </w:r>
      <w:r w:rsidRPr="00DA1F08">
        <w:rPr>
          <w:rFonts w:ascii="Courier New" w:hAnsi="Courier New" w:cs="Courier New"/>
          <w:color w:val="FF0000"/>
          <w:sz w:val="20"/>
          <w:szCs w:val="24"/>
          <w:lang w:val="en-GB"/>
        </w:rPr>
        <w:t xml:space="preserve"> myodf:family</w:t>
      </w:r>
      <w:r w:rsidRPr="00DA1F08">
        <w:rPr>
          <w:rFonts w:ascii="Courier New" w:hAnsi="Courier New" w:cs="Courier New"/>
          <w:color w:val="0000FF"/>
          <w:sz w:val="20"/>
          <w:szCs w:val="24"/>
          <w:lang w:val="en-GB"/>
        </w:rPr>
        <w:t>="text"&gt;</w:t>
      </w:r>
    </w:p>
    <w:p w14:paraId="48BFC60B" w14:textId="77777777"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myodf:text-properties</w:t>
      </w:r>
      <w:r w:rsidRPr="00DA1F08">
        <w:rPr>
          <w:rFonts w:ascii="Courier New" w:hAnsi="Courier New" w:cs="Courier New"/>
          <w:color w:val="FF0000"/>
          <w:sz w:val="20"/>
          <w:szCs w:val="24"/>
          <w:lang w:val="en-GB"/>
        </w:rPr>
        <w:t xml:space="preserve"> myodf:font-style</w:t>
      </w:r>
      <w:r w:rsidRPr="00DA1F08">
        <w:rPr>
          <w:rFonts w:ascii="Courier New" w:hAnsi="Courier New" w:cs="Courier New"/>
          <w:color w:val="0000FF"/>
          <w:sz w:val="20"/>
          <w:szCs w:val="24"/>
          <w:lang w:val="en-GB"/>
        </w:rPr>
        <w:t>="italic"</w:t>
      </w:r>
      <w:r w:rsidRPr="00DA1F08">
        <w:rPr>
          <w:rFonts w:ascii="Courier New" w:hAnsi="Courier New" w:cs="Courier New"/>
          <w:color w:val="FF0000"/>
          <w:sz w:val="20"/>
          <w:szCs w:val="24"/>
          <w:lang w:val="en-GB"/>
        </w:rPr>
        <w:t xml:space="preserve"> myodf:font-style-asian</w:t>
      </w:r>
      <w:r w:rsidRPr="00DA1F08">
        <w:rPr>
          <w:rFonts w:ascii="Courier New" w:hAnsi="Courier New" w:cs="Courier New"/>
          <w:color w:val="0000FF"/>
          <w:sz w:val="20"/>
          <w:szCs w:val="24"/>
          <w:lang w:val="en-GB"/>
        </w:rPr>
        <w:t>="italic"/</w:t>
      </w:r>
      <w:r w:rsidRPr="00DA1F08">
        <w:rPr>
          <w:rFonts w:ascii="Courier New" w:hAnsi="Courier New" w:cs="Courier New"/>
          <w:sz w:val="20"/>
          <w:szCs w:val="24"/>
          <w:lang w:val="en-GB"/>
        </w:rPr>
        <w:t>&gt;</w:t>
      </w:r>
    </w:p>
    <w:p w14:paraId="001D7ACD" w14:textId="77777777"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/myodf:style</w:t>
      </w:r>
      <w:r w:rsidRPr="00DA1F08">
        <w:rPr>
          <w:rFonts w:ascii="Courier New" w:hAnsi="Courier New" w:cs="Courier New"/>
          <w:color w:val="0000FF"/>
          <w:sz w:val="20"/>
          <w:szCs w:val="24"/>
          <w:lang w:val="en-GB"/>
        </w:rPr>
        <w:t>&gt;</w:t>
      </w:r>
    </w:p>
    <w:p w14:paraId="05FCC60B" w14:textId="77777777"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myodf:p</w:t>
      </w:r>
      <w:r w:rsidRPr="00DA1F08">
        <w:rPr>
          <w:rFonts w:ascii="Courier New" w:hAnsi="Courier New" w:cs="Courier New"/>
          <w:color w:val="0000FF"/>
          <w:sz w:val="20"/>
          <w:szCs w:val="24"/>
          <w:lang w:val="en-GB"/>
        </w:rPr>
        <w:t>&gt;</w:t>
      </w:r>
      <w:r w:rsidRPr="00DA1F08">
        <w:rPr>
          <w:rFonts w:ascii="Courier New" w:hAnsi="Courier New" w:cs="Courier New"/>
          <w:sz w:val="20"/>
          <w:szCs w:val="24"/>
          <w:lang w:val="en-GB"/>
        </w:rPr>
        <w:t>This document is stored in</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myodf:s</w:t>
      </w:r>
      <w:r w:rsidRPr="00DA1F08">
        <w:rPr>
          <w:rFonts w:ascii="Courier New" w:hAnsi="Courier New" w:cs="Courier New"/>
          <w:color w:val="0000FF"/>
          <w:sz w:val="20"/>
          <w:szCs w:val="24"/>
          <w:lang w:val="en-GB"/>
        </w:rPr>
        <w:t>/</w:t>
      </w:r>
      <w:r w:rsidRPr="00DA1F08">
        <w:rPr>
          <w:rFonts w:ascii="Courier New" w:hAnsi="Courier New" w:cs="Courier New"/>
          <w:sz w:val="20"/>
          <w:szCs w:val="24"/>
          <w:lang w:val="en-GB"/>
        </w:rPr>
        <w:t>&gt;</w:t>
      </w:r>
    </w:p>
    <w:p w14:paraId="4D4656FC" w14:textId="77777777"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myodf:span</w:t>
      </w:r>
      <w:r w:rsidRPr="00DA1F08">
        <w:rPr>
          <w:rFonts w:ascii="Courier New" w:hAnsi="Courier New" w:cs="Courier New"/>
          <w:color w:val="FF0000"/>
          <w:sz w:val="20"/>
          <w:szCs w:val="24"/>
          <w:lang w:val="en-GB"/>
        </w:rPr>
        <w:t xml:space="preserve"> myodf:style-name</w:t>
      </w:r>
      <w:r w:rsidRPr="00DA1F08">
        <w:rPr>
          <w:rFonts w:ascii="Courier New" w:hAnsi="Courier New" w:cs="Courier New"/>
          <w:color w:val="0000FF"/>
          <w:sz w:val="20"/>
          <w:szCs w:val="24"/>
          <w:lang w:val="en-GB"/>
        </w:rPr>
        <w:t>="T2"&gt;</w:t>
      </w:r>
      <w:r w:rsidRPr="00DA1F08">
        <w:rPr>
          <w:rFonts w:ascii="Courier New" w:hAnsi="Courier New" w:cs="Courier New"/>
          <w:sz w:val="20"/>
          <w:szCs w:val="24"/>
          <w:lang w:val="en-GB"/>
        </w:rPr>
        <w:t>two</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/myodf:span</w:t>
      </w:r>
      <w:r w:rsidRPr="00DA1F08">
        <w:rPr>
          <w:rFonts w:ascii="Courier New" w:hAnsi="Courier New" w:cs="Courier New"/>
          <w:color w:val="0000FF"/>
          <w:sz w:val="20"/>
          <w:szCs w:val="24"/>
          <w:lang w:val="en-GB"/>
        </w:rPr>
        <w:t>&gt;</w:t>
      </w:r>
    </w:p>
    <w:p w14:paraId="1E83D23C" w14:textId="77777777"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myodf:s</w:t>
      </w:r>
      <w:r w:rsidRPr="00DA1F08">
        <w:rPr>
          <w:rFonts w:ascii="Courier New" w:hAnsi="Courier New" w:cs="Courier New"/>
          <w:color w:val="0000FF"/>
          <w:sz w:val="20"/>
          <w:szCs w:val="24"/>
          <w:lang w:val="en-GB"/>
        </w:rPr>
        <w:t>/</w:t>
      </w:r>
      <w:r w:rsidRPr="00DA1F08">
        <w:rPr>
          <w:rFonts w:ascii="Courier New" w:hAnsi="Courier New" w:cs="Courier New"/>
          <w:sz w:val="20"/>
          <w:szCs w:val="24"/>
          <w:lang w:val="en-GB"/>
        </w:rPr>
        <w:t>&gt;formats.</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/myodf:p</w:t>
      </w:r>
      <w:r w:rsidRPr="00DA1F08">
        <w:rPr>
          <w:rFonts w:ascii="Courier New" w:hAnsi="Courier New" w:cs="Courier New"/>
          <w:color w:val="0000FF"/>
          <w:sz w:val="20"/>
          <w:szCs w:val="24"/>
          <w:lang w:val="en-GB"/>
        </w:rPr>
        <w:t>&gt;</w:t>
      </w:r>
    </w:p>
    <w:p w14:paraId="4224FC79" w14:textId="77777777"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/mc:Choice</w:t>
      </w:r>
      <w:r w:rsidRPr="00DA1F08">
        <w:rPr>
          <w:rFonts w:ascii="Courier New" w:hAnsi="Courier New" w:cs="Courier New"/>
          <w:color w:val="0000FF"/>
          <w:sz w:val="20"/>
          <w:szCs w:val="24"/>
          <w:lang w:val="en-GB"/>
        </w:rPr>
        <w:t>&gt;</w:t>
      </w:r>
    </w:p>
    <w:p w14:paraId="1FF67C09" w14:textId="77777777"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mc:Fallback</w:t>
      </w:r>
      <w:r w:rsidRPr="00DA1F08">
        <w:rPr>
          <w:rFonts w:ascii="Courier New" w:hAnsi="Courier New" w:cs="Courier New"/>
          <w:color w:val="0000FF"/>
          <w:sz w:val="20"/>
          <w:szCs w:val="24"/>
          <w:lang w:val="en-GB"/>
        </w:rPr>
        <w:t>&gt;</w:t>
      </w:r>
    </w:p>
    <w:p w14:paraId="4E012316" w14:textId="77777777"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w:r</w:t>
      </w:r>
      <w:r w:rsidRPr="00DA1F08">
        <w:rPr>
          <w:rFonts w:ascii="Courier New" w:hAnsi="Courier New" w:cs="Courier New"/>
          <w:color w:val="0000FF"/>
          <w:sz w:val="20"/>
          <w:szCs w:val="24"/>
          <w:lang w:val="en-GB"/>
        </w:rPr>
        <w:t>&gt;</w:t>
      </w:r>
    </w:p>
    <w:p w14:paraId="1CABD737" w14:textId="77777777"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w:t</w:t>
      </w:r>
      <w:r w:rsidRPr="00DA1F08">
        <w:rPr>
          <w:rFonts w:ascii="Courier New" w:hAnsi="Courier New" w:cs="Courier New"/>
          <w:color w:val="FF0000"/>
          <w:sz w:val="20"/>
          <w:szCs w:val="24"/>
          <w:lang w:val="en-GB"/>
        </w:rPr>
        <w:t xml:space="preserve"> xml:space</w:t>
      </w:r>
      <w:r w:rsidRPr="00DA1F08">
        <w:rPr>
          <w:rFonts w:ascii="Courier New" w:hAnsi="Courier New" w:cs="Courier New"/>
          <w:color w:val="0000FF"/>
          <w:sz w:val="20"/>
          <w:szCs w:val="24"/>
          <w:lang w:val="en-GB"/>
        </w:rPr>
        <w:t>="preserve"&gt;</w:t>
      </w:r>
      <w:r w:rsidRPr="00DA1F08">
        <w:rPr>
          <w:rFonts w:ascii="Courier New" w:hAnsi="Courier New" w:cs="Courier New"/>
          <w:sz w:val="20"/>
          <w:szCs w:val="24"/>
          <w:lang w:val="en-GB"/>
        </w:rPr>
        <w:t xml:space="preserve">This document is stored in </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/w:t</w:t>
      </w:r>
      <w:r w:rsidRPr="00DA1F08">
        <w:rPr>
          <w:rFonts w:ascii="Courier New" w:hAnsi="Courier New" w:cs="Courier New"/>
          <w:color w:val="0000FF"/>
          <w:sz w:val="20"/>
          <w:szCs w:val="24"/>
          <w:lang w:val="en-GB"/>
        </w:rPr>
        <w:t>&gt;</w:t>
      </w:r>
    </w:p>
    <w:p w14:paraId="076C12C1" w14:textId="77777777"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/w:r</w:t>
      </w:r>
      <w:r w:rsidRPr="00DA1F08">
        <w:rPr>
          <w:rFonts w:ascii="Courier New" w:hAnsi="Courier New" w:cs="Courier New"/>
          <w:color w:val="0000FF"/>
          <w:sz w:val="20"/>
          <w:szCs w:val="24"/>
          <w:lang w:val="en-GB"/>
        </w:rPr>
        <w:t>&gt;</w:t>
      </w:r>
    </w:p>
    <w:p w14:paraId="58182B50" w14:textId="77777777"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w:r</w:t>
      </w:r>
      <w:r w:rsidRPr="00DA1F08">
        <w:rPr>
          <w:rFonts w:ascii="Courier New" w:hAnsi="Courier New" w:cs="Courier New"/>
          <w:color w:val="0000FF"/>
          <w:sz w:val="20"/>
          <w:szCs w:val="24"/>
          <w:lang w:val="en-GB"/>
        </w:rPr>
        <w:t>&gt;</w:t>
      </w:r>
    </w:p>
    <w:p w14:paraId="3242748E" w14:textId="77777777"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w:rPr</w:t>
      </w:r>
      <w:r w:rsidRPr="00DA1F08">
        <w:rPr>
          <w:rFonts w:ascii="Courier New" w:hAnsi="Courier New" w:cs="Courier New"/>
          <w:color w:val="0000FF"/>
          <w:sz w:val="20"/>
          <w:szCs w:val="24"/>
          <w:lang w:val="en-GB"/>
        </w:rPr>
        <w:t>&gt;</w:t>
      </w:r>
    </w:p>
    <w:p w14:paraId="3A7E32EB" w14:textId="77777777"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w:i</w:t>
      </w:r>
      <w:r w:rsidRPr="00DA1F08">
        <w:rPr>
          <w:rFonts w:ascii="Courier New" w:hAnsi="Courier New" w:cs="Courier New"/>
          <w:color w:val="0000FF"/>
          <w:sz w:val="20"/>
          <w:szCs w:val="24"/>
          <w:lang w:val="en-GB"/>
        </w:rPr>
        <w:t>/</w:t>
      </w:r>
      <w:r w:rsidRPr="00DA1F08">
        <w:rPr>
          <w:rFonts w:ascii="Courier New" w:hAnsi="Courier New" w:cs="Courier New"/>
          <w:sz w:val="20"/>
          <w:szCs w:val="24"/>
          <w:lang w:val="en-GB"/>
        </w:rPr>
        <w:t>&gt;</w:t>
      </w:r>
    </w:p>
    <w:p w14:paraId="16743837" w14:textId="77777777"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/w:rPr</w:t>
      </w:r>
      <w:r w:rsidRPr="00DA1F08">
        <w:rPr>
          <w:rFonts w:ascii="Courier New" w:hAnsi="Courier New" w:cs="Courier New"/>
          <w:color w:val="0000FF"/>
          <w:sz w:val="20"/>
          <w:szCs w:val="24"/>
          <w:lang w:val="en-GB"/>
        </w:rPr>
        <w:t>&gt;</w:t>
      </w:r>
    </w:p>
    <w:p w14:paraId="039D5D77" w14:textId="77777777"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w:t</w:t>
      </w:r>
      <w:r w:rsidRPr="00DA1F08">
        <w:rPr>
          <w:rFonts w:ascii="Courier New" w:hAnsi="Courier New" w:cs="Courier New"/>
          <w:color w:val="0000FF"/>
          <w:sz w:val="20"/>
          <w:szCs w:val="24"/>
          <w:lang w:val="en-GB"/>
        </w:rPr>
        <w:t>&gt;</w:t>
      </w:r>
      <w:r w:rsidRPr="00DA1F08">
        <w:rPr>
          <w:rFonts w:ascii="Courier New" w:hAnsi="Courier New" w:cs="Courier New"/>
          <w:sz w:val="20"/>
          <w:szCs w:val="24"/>
          <w:lang w:val="en-GB"/>
        </w:rPr>
        <w:t>two</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/w:t</w:t>
      </w:r>
      <w:r w:rsidRPr="00DA1F08">
        <w:rPr>
          <w:rFonts w:ascii="Courier New" w:hAnsi="Courier New" w:cs="Courier New"/>
          <w:color w:val="0000FF"/>
          <w:sz w:val="20"/>
          <w:szCs w:val="24"/>
          <w:lang w:val="en-GB"/>
        </w:rPr>
        <w:t>&gt;</w:t>
      </w:r>
    </w:p>
    <w:p w14:paraId="47175CA5" w14:textId="77777777"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/w:r</w:t>
      </w:r>
      <w:r w:rsidRPr="00DA1F08">
        <w:rPr>
          <w:rFonts w:ascii="Courier New" w:hAnsi="Courier New" w:cs="Courier New"/>
          <w:color w:val="0000FF"/>
          <w:sz w:val="20"/>
          <w:szCs w:val="24"/>
          <w:lang w:val="en-GB"/>
        </w:rPr>
        <w:t>&gt;</w:t>
      </w:r>
    </w:p>
    <w:p w14:paraId="664A0B8B" w14:textId="77777777"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w:r</w:t>
      </w:r>
      <w:r w:rsidRPr="00DA1F08">
        <w:rPr>
          <w:rFonts w:ascii="Courier New" w:hAnsi="Courier New" w:cs="Courier New"/>
          <w:color w:val="0000FF"/>
          <w:sz w:val="20"/>
          <w:szCs w:val="24"/>
          <w:lang w:val="en-GB"/>
        </w:rPr>
        <w:t>&gt;</w:t>
      </w:r>
    </w:p>
    <w:p w14:paraId="41A9B906" w14:textId="77777777"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w:t</w:t>
      </w:r>
      <w:r w:rsidRPr="00DA1F08">
        <w:rPr>
          <w:rFonts w:ascii="Courier New" w:hAnsi="Courier New" w:cs="Courier New"/>
          <w:color w:val="FF0000"/>
          <w:sz w:val="20"/>
          <w:szCs w:val="24"/>
          <w:lang w:val="en-GB"/>
        </w:rPr>
        <w:t xml:space="preserve"> xml:space</w:t>
      </w:r>
      <w:r w:rsidRPr="00DA1F08">
        <w:rPr>
          <w:rFonts w:ascii="Courier New" w:hAnsi="Courier New" w:cs="Courier New"/>
          <w:color w:val="0000FF"/>
          <w:sz w:val="20"/>
          <w:szCs w:val="24"/>
          <w:lang w:val="en-GB"/>
        </w:rPr>
        <w:t>="preserve"&gt;</w:t>
      </w:r>
      <w:r w:rsidRPr="00DA1F08">
        <w:rPr>
          <w:rFonts w:ascii="Courier New" w:hAnsi="Courier New" w:cs="Courier New"/>
          <w:sz w:val="20"/>
          <w:szCs w:val="24"/>
          <w:lang w:val="en-GB"/>
        </w:rPr>
        <w:t xml:space="preserve"> formats.</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/w:t</w:t>
      </w:r>
      <w:r w:rsidRPr="00DA1F08">
        <w:rPr>
          <w:rFonts w:ascii="Courier New" w:hAnsi="Courier New" w:cs="Courier New"/>
          <w:color w:val="0000FF"/>
          <w:sz w:val="20"/>
          <w:szCs w:val="24"/>
          <w:lang w:val="en-GB"/>
        </w:rPr>
        <w:t>&gt;</w:t>
      </w:r>
    </w:p>
    <w:p w14:paraId="272BF9BE" w14:textId="77777777"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/w:r</w:t>
      </w:r>
      <w:r w:rsidRPr="00DA1F08">
        <w:rPr>
          <w:rFonts w:ascii="Courier New" w:hAnsi="Courier New" w:cs="Courier New"/>
          <w:color w:val="0000FF"/>
          <w:sz w:val="20"/>
          <w:szCs w:val="24"/>
          <w:lang w:val="en-GB"/>
        </w:rPr>
        <w:t>&gt;</w:t>
      </w:r>
    </w:p>
    <w:p w14:paraId="5D18AA57" w14:textId="77777777"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/mc:Fallback</w:t>
      </w:r>
      <w:r w:rsidRPr="00DA1F08">
        <w:rPr>
          <w:rFonts w:ascii="Courier New" w:hAnsi="Courier New" w:cs="Courier New"/>
          <w:color w:val="0000FF"/>
          <w:sz w:val="20"/>
          <w:szCs w:val="24"/>
          <w:lang w:val="en-GB"/>
        </w:rPr>
        <w:t>&gt;</w:t>
      </w:r>
    </w:p>
    <w:p w14:paraId="164BADEA" w14:textId="77777777"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/mc:AlternateContent</w:t>
      </w:r>
      <w:r w:rsidRPr="00DA1F08">
        <w:rPr>
          <w:rFonts w:ascii="Courier New" w:hAnsi="Courier New" w:cs="Courier New"/>
          <w:color w:val="0000FF"/>
          <w:sz w:val="20"/>
          <w:szCs w:val="24"/>
          <w:lang w:val="en-GB"/>
        </w:rPr>
        <w:t>&gt;</w:t>
      </w:r>
    </w:p>
    <w:p w14:paraId="705BA978" w14:textId="77777777"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/w:p</w:t>
      </w:r>
      <w:r w:rsidRPr="00DA1F08">
        <w:rPr>
          <w:rFonts w:ascii="Courier New" w:hAnsi="Courier New" w:cs="Courier New"/>
          <w:color w:val="0000FF"/>
          <w:sz w:val="20"/>
          <w:szCs w:val="24"/>
          <w:lang w:val="en-GB"/>
        </w:rPr>
        <w:t>&gt;</w:t>
      </w:r>
    </w:p>
    <w:p w14:paraId="07815B08" w14:textId="77777777"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/w:body</w:t>
      </w:r>
      <w:r w:rsidRPr="00DA1F08">
        <w:rPr>
          <w:rFonts w:ascii="Courier New" w:hAnsi="Courier New" w:cs="Courier New"/>
          <w:color w:val="0000FF"/>
          <w:sz w:val="20"/>
          <w:szCs w:val="24"/>
          <w:lang w:val="en-GB"/>
        </w:rPr>
        <w:t>&gt;</w:t>
      </w:r>
    </w:p>
    <w:p w14:paraId="088DEDE5" w14:textId="77777777"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/w:document</w:t>
      </w:r>
      <w:r w:rsidRPr="00DA1F08">
        <w:rPr>
          <w:rFonts w:ascii="Courier New" w:hAnsi="Courier New" w:cs="Courier New"/>
          <w:color w:val="0000FF"/>
          <w:sz w:val="20"/>
          <w:szCs w:val="24"/>
          <w:lang w:val="en-GB"/>
        </w:rPr>
        <w:t>&gt;</w:t>
      </w:r>
    </w:p>
    <w:p w14:paraId="22A430F6" w14:textId="77777777" w:rsidR="00DA1F08" w:rsidRDefault="00DA1F08" w:rsidP="00A32AFB">
      <w:pPr>
        <w:shd w:val="clear" w:color="auto" w:fill="FFFFFF"/>
        <w:rPr>
          <w:rFonts w:ascii="Arial" w:eastAsia="Times New Roman" w:hAnsi="Arial" w:cs="Arial"/>
          <w:color w:val="000000"/>
          <w:sz w:val="20"/>
          <w:szCs w:val="20"/>
        </w:rPr>
      </w:pPr>
    </w:p>
    <w:p w14:paraId="17D9B790" w14:textId="4F737820" w:rsidR="00510F70" w:rsidRDefault="00510F70" w:rsidP="00A32AFB">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ACBs allow for the replacement of existing markup for consumers which understand it. Much like ignorables, there is no requirement for applications to preserve ACBs</w:t>
      </w:r>
      <w:r w:rsidR="00080189">
        <w:rPr>
          <w:rFonts w:ascii="Arial" w:eastAsia="Times New Roman" w:hAnsi="Arial" w:cs="Arial"/>
          <w:color w:val="000000"/>
          <w:sz w:val="20"/>
          <w:szCs w:val="20"/>
        </w:rPr>
        <w:t xml:space="preserve"> on round-trip, so data may be lost if third-party applications are used to open and save files.</w:t>
      </w:r>
    </w:p>
    <w:p w14:paraId="1663CFE7" w14:textId="32FC3CE9" w:rsidR="007468B2" w:rsidRPr="00510F70" w:rsidRDefault="004E0C43" w:rsidP="00A32AFB">
      <w:pPr>
        <w:shd w:val="clear" w:color="auto" w:fill="FFFFFF"/>
        <w:rPr>
          <w:rFonts w:ascii="Arial" w:eastAsia="Times New Roman" w:hAnsi="Arial" w:cs="Arial"/>
          <w:b/>
          <w:color w:val="000000"/>
          <w:sz w:val="20"/>
          <w:szCs w:val="20"/>
        </w:rPr>
      </w:pPr>
      <w:ins w:id="8" w:author="Chris Rae" w:date="2015-06-26T13:30:00Z">
        <w:r>
          <w:rPr>
            <w:rFonts w:ascii="Arial" w:eastAsia="Times New Roman" w:hAnsi="Arial" w:cs="Arial"/>
            <w:b/>
            <w:color w:val="000000"/>
            <w:sz w:val="20"/>
            <w:szCs w:val="20"/>
          </w:rPr>
          <w:t xml:space="preserve">MCE: </w:t>
        </w:r>
      </w:ins>
      <w:r w:rsidR="00510F70" w:rsidRPr="00510F70">
        <w:rPr>
          <w:rFonts w:ascii="Arial" w:eastAsia="Times New Roman" w:hAnsi="Arial" w:cs="Arial"/>
          <w:b/>
          <w:color w:val="000000"/>
          <w:sz w:val="20"/>
          <w:szCs w:val="20"/>
        </w:rPr>
        <w:t>Application-defined extension elements</w:t>
      </w:r>
      <w:r w:rsidR="0030733D" w:rsidRPr="00A32AFB">
        <w:rPr>
          <w:rFonts w:ascii="Arial" w:eastAsia="Times New Roman" w:hAnsi="Arial" w:cs="Arial"/>
          <w:b/>
          <w:color w:val="000000"/>
          <w:sz w:val="20"/>
          <w:szCs w:val="20"/>
        </w:rPr>
        <w:t xml:space="preserve"> </w:t>
      </w:r>
      <w:r w:rsidR="0030733D">
        <w:rPr>
          <w:rFonts w:ascii="Arial" w:eastAsia="Times New Roman" w:hAnsi="Arial" w:cs="Arial"/>
          <w:b/>
          <w:color w:val="000000"/>
          <w:sz w:val="20"/>
          <w:szCs w:val="20"/>
        </w:rPr>
        <w:t>(</w:t>
      </w:r>
      <w:r w:rsidR="0030733D" w:rsidRPr="00020DA4">
        <w:rPr>
          <w:b/>
        </w:rPr>
        <w:t>§</w:t>
      </w:r>
      <w:commentRangeStart w:id="9"/>
      <w:r w:rsidR="0030733D" w:rsidRPr="00020DA4">
        <w:rPr>
          <w:b/>
        </w:rPr>
        <w:t>xxx</w:t>
      </w:r>
      <w:commentRangeEnd w:id="9"/>
      <w:r w:rsidR="0030733D">
        <w:rPr>
          <w:rStyle w:val="CommentReference"/>
        </w:rPr>
        <w:commentReference w:id="9"/>
      </w:r>
      <w:r w:rsidR="0030733D" w:rsidRPr="00020DA4">
        <w:rPr>
          <w:b/>
        </w:rPr>
        <w:t>)</w:t>
      </w:r>
    </w:p>
    <w:p w14:paraId="6900674B" w14:textId="41D70645" w:rsidR="0023692C" w:rsidRDefault="00510F70" w:rsidP="00A32AFB">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Applica</w:t>
      </w:r>
      <w:r w:rsidR="00FC44E8">
        <w:rPr>
          <w:rFonts w:ascii="Arial" w:eastAsia="Times New Roman" w:hAnsi="Arial" w:cs="Arial"/>
          <w:color w:val="000000"/>
          <w:sz w:val="20"/>
          <w:szCs w:val="20"/>
        </w:rPr>
        <w:t>tion-defined extension elements</w:t>
      </w:r>
      <w:r w:rsidR="00467D52">
        <w:rPr>
          <w:rFonts w:ascii="Arial" w:eastAsia="Times New Roman" w:hAnsi="Arial" w:cs="Arial"/>
          <w:color w:val="000000"/>
          <w:sz w:val="20"/>
          <w:szCs w:val="20"/>
        </w:rPr>
        <w:t xml:space="preserve"> essentially</w:t>
      </w:r>
      <w:r w:rsidR="00FC44E8">
        <w:rPr>
          <w:rFonts w:ascii="Arial" w:eastAsia="Times New Roman" w:hAnsi="Arial" w:cs="Arial"/>
          <w:color w:val="000000"/>
          <w:sz w:val="20"/>
          <w:szCs w:val="20"/>
        </w:rPr>
        <w:t xml:space="preserve"> allow markup designers to put "this space left for future expansion" elements into their formats. Syntactically, these are similarly to ignorable elements but, </w:t>
      </w:r>
      <w:r w:rsidR="00FC44E8">
        <w:rPr>
          <w:rFonts w:ascii="Arial" w:eastAsia="Times New Roman" w:hAnsi="Arial" w:cs="Arial"/>
          <w:color w:val="000000"/>
          <w:sz w:val="20"/>
          <w:szCs w:val="20"/>
        </w:rPr>
        <w:lastRenderedPageBreak/>
        <w:t xml:space="preserve">because they only appear at predefined locations, markup </w:t>
      </w:r>
      <w:r w:rsidR="0023692C">
        <w:rPr>
          <w:rFonts w:ascii="Arial" w:eastAsia="Times New Roman" w:hAnsi="Arial" w:cs="Arial"/>
          <w:color w:val="000000"/>
          <w:sz w:val="20"/>
          <w:szCs w:val="20"/>
        </w:rPr>
        <w:t>consumers can easily keep track of unknown extension elements which makes round-tripping a simpler proposition.</w:t>
      </w:r>
    </w:p>
    <w:p w14:paraId="7ED0C8BE" w14:textId="1661093B" w:rsidR="006B2FED" w:rsidRDefault="0023692C" w:rsidP="00A32AFB">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In ISO/IEC29500-1, SpreadsheetML is the only one of the three markups which utili</w:t>
      </w:r>
      <w:r w:rsidR="00BE1AEA">
        <w:rPr>
          <w:rFonts w:ascii="Arial" w:eastAsia="Times New Roman" w:hAnsi="Arial" w:cs="Arial"/>
          <w:color w:val="000000"/>
          <w:sz w:val="20"/>
          <w:szCs w:val="20"/>
        </w:rPr>
        <w:t>s</w:t>
      </w:r>
      <w:r>
        <w:rPr>
          <w:rFonts w:ascii="Arial" w:eastAsia="Times New Roman" w:hAnsi="Arial" w:cs="Arial"/>
          <w:color w:val="000000"/>
          <w:sz w:val="20"/>
          <w:szCs w:val="20"/>
        </w:rPr>
        <w:t>es extension el</w:t>
      </w:r>
      <w:r w:rsidR="00ED3A22">
        <w:rPr>
          <w:rFonts w:ascii="Arial" w:eastAsia="Times New Roman" w:hAnsi="Arial" w:cs="Arial"/>
          <w:color w:val="000000"/>
          <w:sz w:val="20"/>
          <w:szCs w:val="20"/>
        </w:rPr>
        <w:t>ements – it uses the extLst element (Part 1, 18.2.10).</w:t>
      </w:r>
      <w:r w:rsidR="006B2FED">
        <w:rPr>
          <w:rFonts w:ascii="Arial" w:eastAsia="Times New Roman" w:hAnsi="Arial" w:cs="Arial"/>
          <w:color w:val="000000"/>
          <w:sz w:val="20"/>
          <w:szCs w:val="20"/>
        </w:rPr>
        <w:t xml:space="preserve"> </w:t>
      </w:r>
      <w:r w:rsidR="00467D52">
        <w:rPr>
          <w:rFonts w:ascii="Arial" w:eastAsia="Times New Roman" w:hAnsi="Arial" w:cs="Arial"/>
          <w:color w:val="000000"/>
          <w:sz w:val="20"/>
          <w:szCs w:val="20"/>
        </w:rPr>
        <w:t>extLst elements</w:t>
      </w:r>
      <w:r w:rsidR="006B2FED">
        <w:rPr>
          <w:rFonts w:ascii="Arial" w:eastAsia="Times New Roman" w:hAnsi="Arial" w:cs="Arial"/>
          <w:color w:val="000000"/>
          <w:sz w:val="20"/>
          <w:szCs w:val="20"/>
        </w:rPr>
        <w:t xml:space="preserve"> occur at several predefined points in SpreadsheetML and allow the markup to be extended in a manner which permits round-trip.</w:t>
      </w:r>
    </w:p>
    <w:p w14:paraId="4CA2B3DC" w14:textId="77777777" w:rsidR="00B500C8" w:rsidRDefault="006B2FED" w:rsidP="00A32AFB">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 xml:space="preserve">A good use of SpreadsheetML's extension elements would be a spreadsheet application whose developers wished to </w:t>
      </w:r>
      <w:r w:rsidR="007F3E34">
        <w:rPr>
          <w:rFonts w:ascii="Arial" w:eastAsia="Times New Roman" w:hAnsi="Arial" w:cs="Arial"/>
          <w:color w:val="000000"/>
          <w:sz w:val="20"/>
          <w:szCs w:val="20"/>
        </w:rPr>
        <w:t xml:space="preserve">add the ability for cells to </w:t>
      </w:r>
      <w:r w:rsidR="00B500C8">
        <w:rPr>
          <w:rFonts w:ascii="Arial" w:eastAsia="Times New Roman" w:hAnsi="Arial" w:cs="Arial"/>
          <w:color w:val="000000"/>
          <w:sz w:val="20"/>
          <w:szCs w:val="20"/>
        </w:rPr>
        <w:t>be denoted as model inputs or outputs. The application in question could use these tags at runtime and, if users were to round-trip the files in other applications, the markup would be preserved.</w:t>
      </w:r>
    </w:p>
    <w:p w14:paraId="547896C2" w14:textId="4D68E56A" w:rsidR="00CE7999" w:rsidRDefault="00CE7999" w:rsidP="00A32AFB">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The CT_Cell type in SpreadsheetML contains an exLst element, so this will be an acceptable extension point. It contains an unbounded collection of ext elements, and the developer may add an ext with their extension's markup.The resulting sheetdata for a given spreadsheet might therefore appear as below:</w:t>
      </w:r>
    </w:p>
    <w:p w14:paraId="6F6CD900" w14:textId="77777777" w:rsidR="00CE7999" w:rsidRPr="00CE7999" w:rsidRDefault="00CE7999" w:rsidP="00CE7999">
      <w:pPr>
        <w:autoSpaceDE w:val="0"/>
        <w:autoSpaceDN w:val="0"/>
        <w:adjustRightInd w:val="0"/>
        <w:spacing w:after="0" w:line="240" w:lineRule="auto"/>
        <w:rPr>
          <w:rFonts w:ascii="Courier New" w:hAnsi="Courier New" w:cs="Courier New"/>
          <w:sz w:val="18"/>
          <w:szCs w:val="24"/>
          <w:lang w:val="en-GB"/>
        </w:rPr>
      </w:pPr>
      <w:r w:rsidRPr="00CE7999">
        <w:rPr>
          <w:rFonts w:ascii="Courier New" w:hAnsi="Courier New" w:cs="Courier New"/>
          <w:sz w:val="18"/>
          <w:szCs w:val="24"/>
          <w:lang w:val="en-GB"/>
        </w:rPr>
        <w:t xml:space="preserve">  </w:t>
      </w:r>
      <w:r w:rsidRPr="00CE7999">
        <w:rPr>
          <w:rFonts w:ascii="Courier New" w:hAnsi="Courier New" w:cs="Courier New"/>
          <w:color w:val="0000FF"/>
          <w:sz w:val="18"/>
          <w:szCs w:val="24"/>
          <w:lang w:val="en-GB"/>
        </w:rPr>
        <w:t>&lt;</w:t>
      </w:r>
      <w:r w:rsidRPr="00CE7999">
        <w:rPr>
          <w:rFonts w:ascii="Courier New" w:hAnsi="Courier New" w:cs="Courier New"/>
          <w:color w:val="800000"/>
          <w:sz w:val="18"/>
          <w:szCs w:val="24"/>
          <w:lang w:val="en-GB"/>
        </w:rPr>
        <w:t>sheetData</w:t>
      </w:r>
      <w:r w:rsidRPr="00CE7999">
        <w:rPr>
          <w:rFonts w:ascii="Courier New" w:hAnsi="Courier New" w:cs="Courier New"/>
          <w:color w:val="0000FF"/>
          <w:sz w:val="18"/>
          <w:szCs w:val="24"/>
          <w:lang w:val="en-GB"/>
        </w:rPr>
        <w:t>&gt;</w:t>
      </w:r>
    </w:p>
    <w:p w14:paraId="3DCDD26E" w14:textId="77777777" w:rsidR="00CE7999" w:rsidRPr="00CE7999" w:rsidRDefault="00CE7999" w:rsidP="00CE7999">
      <w:pPr>
        <w:autoSpaceDE w:val="0"/>
        <w:autoSpaceDN w:val="0"/>
        <w:adjustRightInd w:val="0"/>
        <w:spacing w:after="0" w:line="240" w:lineRule="auto"/>
        <w:rPr>
          <w:rFonts w:ascii="Courier New" w:hAnsi="Courier New" w:cs="Courier New"/>
          <w:sz w:val="18"/>
          <w:szCs w:val="24"/>
          <w:lang w:val="en-GB"/>
        </w:rPr>
      </w:pPr>
      <w:r w:rsidRPr="00CE7999">
        <w:rPr>
          <w:rFonts w:ascii="Courier New" w:hAnsi="Courier New" w:cs="Courier New"/>
          <w:sz w:val="18"/>
          <w:szCs w:val="24"/>
          <w:lang w:val="en-GB"/>
        </w:rPr>
        <w:t xml:space="preserve">    </w:t>
      </w:r>
      <w:r w:rsidRPr="00CE7999">
        <w:rPr>
          <w:rFonts w:ascii="Courier New" w:hAnsi="Courier New" w:cs="Courier New"/>
          <w:color w:val="0000FF"/>
          <w:sz w:val="18"/>
          <w:szCs w:val="24"/>
          <w:lang w:val="en-GB"/>
        </w:rPr>
        <w:t>&lt;</w:t>
      </w:r>
      <w:r w:rsidRPr="00CE7999">
        <w:rPr>
          <w:rFonts w:ascii="Courier New" w:hAnsi="Courier New" w:cs="Courier New"/>
          <w:color w:val="800000"/>
          <w:sz w:val="18"/>
          <w:szCs w:val="24"/>
          <w:lang w:val="en-GB"/>
        </w:rPr>
        <w:t>row</w:t>
      </w:r>
      <w:r w:rsidRPr="00CE7999">
        <w:rPr>
          <w:rFonts w:ascii="Courier New" w:hAnsi="Courier New" w:cs="Courier New"/>
          <w:color w:val="FF0000"/>
          <w:sz w:val="18"/>
          <w:szCs w:val="24"/>
          <w:lang w:val="en-GB"/>
        </w:rPr>
        <w:t xml:space="preserve"> r</w:t>
      </w:r>
      <w:r w:rsidRPr="00CE7999">
        <w:rPr>
          <w:rFonts w:ascii="Courier New" w:hAnsi="Courier New" w:cs="Courier New"/>
          <w:color w:val="0000FF"/>
          <w:sz w:val="18"/>
          <w:szCs w:val="24"/>
          <w:lang w:val="en-GB"/>
        </w:rPr>
        <w:t>="1"</w:t>
      </w:r>
      <w:r w:rsidRPr="00CE7999">
        <w:rPr>
          <w:rFonts w:ascii="Courier New" w:hAnsi="Courier New" w:cs="Courier New"/>
          <w:color w:val="FF0000"/>
          <w:sz w:val="18"/>
          <w:szCs w:val="24"/>
          <w:lang w:val="en-GB"/>
        </w:rPr>
        <w:t xml:space="preserve"> spans</w:t>
      </w:r>
      <w:r w:rsidRPr="00CE7999">
        <w:rPr>
          <w:rFonts w:ascii="Courier New" w:hAnsi="Courier New" w:cs="Courier New"/>
          <w:color w:val="0000FF"/>
          <w:sz w:val="18"/>
          <w:szCs w:val="24"/>
          <w:lang w:val="en-GB"/>
        </w:rPr>
        <w:t>="1:1"</w:t>
      </w:r>
      <w:r w:rsidRPr="00CE7999">
        <w:rPr>
          <w:rFonts w:ascii="Courier New" w:hAnsi="Courier New" w:cs="Courier New"/>
          <w:color w:val="FF0000"/>
          <w:sz w:val="18"/>
          <w:szCs w:val="24"/>
          <w:lang w:val="en-GB"/>
        </w:rPr>
        <w:t xml:space="preserve"> x14ac:dyDescent</w:t>
      </w:r>
      <w:r w:rsidRPr="00CE7999">
        <w:rPr>
          <w:rFonts w:ascii="Courier New" w:hAnsi="Courier New" w:cs="Courier New"/>
          <w:color w:val="0000FF"/>
          <w:sz w:val="18"/>
          <w:szCs w:val="24"/>
          <w:lang w:val="en-GB"/>
        </w:rPr>
        <w:t>="0.25"&gt;</w:t>
      </w:r>
    </w:p>
    <w:p w14:paraId="1C0EA280" w14:textId="77777777" w:rsidR="00CE7999" w:rsidRPr="00CE7999" w:rsidRDefault="00CE7999" w:rsidP="00CE7999">
      <w:pPr>
        <w:autoSpaceDE w:val="0"/>
        <w:autoSpaceDN w:val="0"/>
        <w:adjustRightInd w:val="0"/>
        <w:spacing w:after="0" w:line="240" w:lineRule="auto"/>
        <w:rPr>
          <w:rFonts w:ascii="Courier New" w:hAnsi="Courier New" w:cs="Courier New"/>
          <w:sz w:val="18"/>
          <w:szCs w:val="24"/>
          <w:lang w:val="en-GB"/>
        </w:rPr>
      </w:pPr>
      <w:r w:rsidRPr="00CE7999">
        <w:rPr>
          <w:rFonts w:ascii="Courier New" w:hAnsi="Courier New" w:cs="Courier New"/>
          <w:sz w:val="18"/>
          <w:szCs w:val="24"/>
          <w:lang w:val="en-GB"/>
        </w:rPr>
        <w:t xml:space="preserve">      </w:t>
      </w:r>
      <w:r w:rsidRPr="00CE7999">
        <w:rPr>
          <w:rFonts w:ascii="Courier New" w:hAnsi="Courier New" w:cs="Courier New"/>
          <w:color w:val="0000FF"/>
          <w:sz w:val="18"/>
          <w:szCs w:val="24"/>
          <w:lang w:val="en-GB"/>
        </w:rPr>
        <w:t>&lt;</w:t>
      </w:r>
      <w:r w:rsidRPr="00CE7999">
        <w:rPr>
          <w:rFonts w:ascii="Courier New" w:hAnsi="Courier New" w:cs="Courier New"/>
          <w:color w:val="800000"/>
          <w:sz w:val="18"/>
          <w:szCs w:val="24"/>
          <w:lang w:val="en-GB"/>
        </w:rPr>
        <w:t>c</w:t>
      </w:r>
      <w:r w:rsidRPr="00CE7999">
        <w:rPr>
          <w:rFonts w:ascii="Courier New" w:hAnsi="Courier New" w:cs="Courier New"/>
          <w:color w:val="FF0000"/>
          <w:sz w:val="18"/>
          <w:szCs w:val="24"/>
          <w:lang w:val="en-GB"/>
        </w:rPr>
        <w:t xml:space="preserve"> r</w:t>
      </w:r>
      <w:r w:rsidRPr="00CE7999">
        <w:rPr>
          <w:rFonts w:ascii="Courier New" w:hAnsi="Courier New" w:cs="Courier New"/>
          <w:color w:val="0000FF"/>
          <w:sz w:val="18"/>
          <w:szCs w:val="24"/>
          <w:lang w:val="en-GB"/>
        </w:rPr>
        <w:t>="A1"&gt;</w:t>
      </w:r>
    </w:p>
    <w:p w14:paraId="787CC87C" w14:textId="77777777" w:rsidR="00CE7999" w:rsidRPr="00CE7999" w:rsidRDefault="00CE7999" w:rsidP="00CE7999">
      <w:pPr>
        <w:autoSpaceDE w:val="0"/>
        <w:autoSpaceDN w:val="0"/>
        <w:adjustRightInd w:val="0"/>
        <w:spacing w:after="0" w:line="240" w:lineRule="auto"/>
        <w:rPr>
          <w:rFonts w:ascii="Courier New" w:hAnsi="Courier New" w:cs="Courier New"/>
          <w:sz w:val="18"/>
          <w:szCs w:val="24"/>
          <w:lang w:val="en-GB"/>
        </w:rPr>
      </w:pPr>
      <w:r w:rsidRPr="00CE7999">
        <w:rPr>
          <w:rFonts w:ascii="Courier New" w:hAnsi="Courier New" w:cs="Courier New"/>
          <w:sz w:val="18"/>
          <w:szCs w:val="24"/>
          <w:lang w:val="en-GB"/>
        </w:rPr>
        <w:t xml:space="preserve">        </w:t>
      </w:r>
      <w:r w:rsidRPr="00CE7999">
        <w:rPr>
          <w:rFonts w:ascii="Courier New" w:hAnsi="Courier New" w:cs="Courier New"/>
          <w:color w:val="0000FF"/>
          <w:sz w:val="18"/>
          <w:szCs w:val="24"/>
          <w:lang w:val="en-GB"/>
        </w:rPr>
        <w:t>&lt;</w:t>
      </w:r>
      <w:r w:rsidRPr="00CE7999">
        <w:rPr>
          <w:rFonts w:ascii="Courier New" w:hAnsi="Courier New" w:cs="Courier New"/>
          <w:color w:val="800000"/>
          <w:sz w:val="18"/>
          <w:szCs w:val="24"/>
          <w:lang w:val="en-GB"/>
        </w:rPr>
        <w:t>v</w:t>
      </w:r>
      <w:r w:rsidRPr="00CE7999">
        <w:rPr>
          <w:rFonts w:ascii="Courier New" w:hAnsi="Courier New" w:cs="Courier New"/>
          <w:color w:val="0000FF"/>
          <w:sz w:val="18"/>
          <w:szCs w:val="24"/>
          <w:lang w:val="en-GB"/>
        </w:rPr>
        <w:t>&gt;</w:t>
      </w:r>
      <w:r w:rsidRPr="00CE7999">
        <w:rPr>
          <w:rFonts w:ascii="Courier New" w:hAnsi="Courier New" w:cs="Courier New"/>
          <w:sz w:val="18"/>
          <w:szCs w:val="24"/>
          <w:lang w:val="en-GB"/>
        </w:rPr>
        <w:t>1234</w:t>
      </w:r>
      <w:r w:rsidRPr="00CE7999">
        <w:rPr>
          <w:rFonts w:ascii="Courier New" w:hAnsi="Courier New" w:cs="Courier New"/>
          <w:color w:val="0000FF"/>
          <w:sz w:val="18"/>
          <w:szCs w:val="24"/>
          <w:lang w:val="en-GB"/>
        </w:rPr>
        <w:t>&lt;</w:t>
      </w:r>
      <w:r w:rsidRPr="00CE7999">
        <w:rPr>
          <w:rFonts w:ascii="Courier New" w:hAnsi="Courier New" w:cs="Courier New"/>
          <w:color w:val="800000"/>
          <w:sz w:val="18"/>
          <w:szCs w:val="24"/>
          <w:lang w:val="en-GB"/>
        </w:rPr>
        <w:t>/v</w:t>
      </w:r>
      <w:r w:rsidRPr="00CE7999">
        <w:rPr>
          <w:rFonts w:ascii="Courier New" w:hAnsi="Courier New" w:cs="Courier New"/>
          <w:color w:val="0000FF"/>
          <w:sz w:val="18"/>
          <w:szCs w:val="24"/>
          <w:lang w:val="en-GB"/>
        </w:rPr>
        <w:t>&gt;</w:t>
      </w:r>
    </w:p>
    <w:p w14:paraId="662441E5" w14:textId="77777777" w:rsidR="00CE7999" w:rsidRPr="00CE7999" w:rsidRDefault="00CE7999" w:rsidP="00CE7999">
      <w:pPr>
        <w:autoSpaceDE w:val="0"/>
        <w:autoSpaceDN w:val="0"/>
        <w:adjustRightInd w:val="0"/>
        <w:spacing w:after="0" w:line="240" w:lineRule="auto"/>
        <w:rPr>
          <w:rFonts w:ascii="Courier New" w:hAnsi="Courier New" w:cs="Courier New"/>
          <w:sz w:val="18"/>
          <w:szCs w:val="24"/>
          <w:lang w:val="en-GB"/>
        </w:rPr>
      </w:pPr>
      <w:r w:rsidRPr="00CE7999">
        <w:rPr>
          <w:rFonts w:ascii="Courier New" w:hAnsi="Courier New" w:cs="Courier New"/>
          <w:sz w:val="18"/>
          <w:szCs w:val="24"/>
          <w:lang w:val="en-GB"/>
        </w:rPr>
        <w:t xml:space="preserve">        </w:t>
      </w:r>
      <w:r w:rsidRPr="00CE7999">
        <w:rPr>
          <w:rFonts w:ascii="Courier New" w:hAnsi="Courier New" w:cs="Courier New"/>
          <w:color w:val="0000FF"/>
          <w:sz w:val="18"/>
          <w:szCs w:val="24"/>
          <w:lang w:val="en-GB"/>
        </w:rPr>
        <w:t>&lt;</w:t>
      </w:r>
      <w:r w:rsidRPr="00CE7999">
        <w:rPr>
          <w:rFonts w:ascii="Courier New" w:hAnsi="Courier New" w:cs="Courier New"/>
          <w:color w:val="800000"/>
          <w:sz w:val="18"/>
          <w:szCs w:val="24"/>
          <w:lang w:val="en-GB"/>
        </w:rPr>
        <w:t>extLst</w:t>
      </w:r>
      <w:r w:rsidRPr="00CE7999">
        <w:rPr>
          <w:rFonts w:ascii="Courier New" w:hAnsi="Courier New" w:cs="Courier New"/>
          <w:color w:val="0000FF"/>
          <w:sz w:val="18"/>
          <w:szCs w:val="24"/>
          <w:lang w:val="en-GB"/>
        </w:rPr>
        <w:t>&gt;</w:t>
      </w:r>
    </w:p>
    <w:p w14:paraId="1800C9FB" w14:textId="77777777" w:rsidR="00CE7999" w:rsidRPr="00CE7999" w:rsidRDefault="00CE7999" w:rsidP="00CE7999">
      <w:pPr>
        <w:autoSpaceDE w:val="0"/>
        <w:autoSpaceDN w:val="0"/>
        <w:adjustRightInd w:val="0"/>
        <w:spacing w:after="0" w:line="240" w:lineRule="auto"/>
        <w:rPr>
          <w:rFonts w:ascii="Courier New" w:hAnsi="Courier New" w:cs="Courier New"/>
          <w:sz w:val="18"/>
          <w:szCs w:val="24"/>
          <w:lang w:val="en-GB"/>
        </w:rPr>
      </w:pPr>
      <w:r w:rsidRPr="00CE7999">
        <w:rPr>
          <w:rFonts w:ascii="Courier New" w:hAnsi="Courier New" w:cs="Courier New"/>
          <w:sz w:val="18"/>
          <w:szCs w:val="24"/>
          <w:lang w:val="en-GB"/>
        </w:rPr>
        <w:t xml:space="preserve">          </w:t>
      </w:r>
      <w:r w:rsidRPr="00CE7999">
        <w:rPr>
          <w:rFonts w:ascii="Courier New" w:hAnsi="Courier New" w:cs="Courier New"/>
          <w:color w:val="0000FF"/>
          <w:sz w:val="18"/>
          <w:szCs w:val="24"/>
          <w:lang w:val="en-GB"/>
        </w:rPr>
        <w:t>&lt;</w:t>
      </w:r>
      <w:r w:rsidRPr="00CE7999">
        <w:rPr>
          <w:rFonts w:ascii="Courier New" w:hAnsi="Courier New" w:cs="Courier New"/>
          <w:color w:val="800000"/>
          <w:sz w:val="18"/>
          <w:szCs w:val="24"/>
          <w:lang w:val="en-GB"/>
        </w:rPr>
        <w:t>ext</w:t>
      </w:r>
      <w:r w:rsidRPr="00CE7999">
        <w:rPr>
          <w:rFonts w:ascii="Courier New" w:hAnsi="Courier New" w:cs="Courier New"/>
          <w:color w:val="FF0000"/>
          <w:sz w:val="18"/>
          <w:szCs w:val="24"/>
          <w:lang w:val="en-GB"/>
        </w:rPr>
        <w:t xml:space="preserve"> xmlns:mymodel</w:t>
      </w:r>
      <w:r w:rsidRPr="00CE7999">
        <w:rPr>
          <w:rFonts w:ascii="Courier New" w:hAnsi="Courier New" w:cs="Courier New"/>
          <w:color w:val="0000FF"/>
          <w:sz w:val="18"/>
          <w:szCs w:val="24"/>
          <w:lang w:val="en-GB"/>
        </w:rPr>
        <w:t>="http://myspreadsheetapp.com/modelInputsAndOutputs"</w:t>
      </w:r>
      <w:r w:rsidRPr="00CE7999">
        <w:rPr>
          <w:rFonts w:ascii="Courier New" w:hAnsi="Courier New" w:cs="Courier New"/>
          <w:color w:val="FF0000"/>
          <w:sz w:val="18"/>
          <w:szCs w:val="24"/>
          <w:lang w:val="en-GB"/>
        </w:rPr>
        <w:t xml:space="preserve"> uri</w:t>
      </w:r>
      <w:r w:rsidRPr="00CE7999">
        <w:rPr>
          <w:rFonts w:ascii="Courier New" w:hAnsi="Courier New" w:cs="Courier New"/>
          <w:color w:val="0000FF"/>
          <w:sz w:val="18"/>
          <w:szCs w:val="24"/>
          <w:lang w:val="en-GB"/>
        </w:rPr>
        <w:t>="http://myspreadsheetapp.com/modelInputsAndOutputs"&gt;</w:t>
      </w:r>
    </w:p>
    <w:p w14:paraId="71516937" w14:textId="77777777" w:rsidR="00CE7999" w:rsidRPr="00CE7999" w:rsidRDefault="00CE7999" w:rsidP="00CE7999">
      <w:pPr>
        <w:autoSpaceDE w:val="0"/>
        <w:autoSpaceDN w:val="0"/>
        <w:adjustRightInd w:val="0"/>
        <w:spacing w:after="0" w:line="240" w:lineRule="auto"/>
        <w:rPr>
          <w:rFonts w:ascii="Courier New" w:hAnsi="Courier New" w:cs="Courier New"/>
          <w:sz w:val="18"/>
          <w:szCs w:val="24"/>
          <w:lang w:val="en-GB"/>
        </w:rPr>
      </w:pPr>
      <w:r w:rsidRPr="00CE7999">
        <w:rPr>
          <w:rFonts w:ascii="Courier New" w:hAnsi="Courier New" w:cs="Courier New"/>
          <w:sz w:val="18"/>
          <w:szCs w:val="24"/>
          <w:lang w:val="en-GB"/>
        </w:rPr>
        <w:t xml:space="preserve">            </w:t>
      </w:r>
      <w:r w:rsidRPr="00CE7999">
        <w:rPr>
          <w:rFonts w:ascii="Courier New" w:hAnsi="Courier New" w:cs="Courier New"/>
          <w:color w:val="0000FF"/>
          <w:sz w:val="18"/>
          <w:szCs w:val="24"/>
          <w:lang w:val="en-GB"/>
        </w:rPr>
        <w:t>&lt;</w:t>
      </w:r>
      <w:r w:rsidRPr="00CE7999">
        <w:rPr>
          <w:rFonts w:ascii="Courier New" w:hAnsi="Courier New" w:cs="Courier New"/>
          <w:color w:val="800000"/>
          <w:sz w:val="18"/>
          <w:szCs w:val="24"/>
          <w:lang w:val="en-GB"/>
        </w:rPr>
        <w:t>mymodel:modelSpecifier</w:t>
      </w:r>
      <w:r w:rsidRPr="00CE7999">
        <w:rPr>
          <w:rFonts w:ascii="Courier New" w:hAnsi="Courier New" w:cs="Courier New"/>
          <w:color w:val="FF0000"/>
          <w:sz w:val="18"/>
          <w:szCs w:val="24"/>
          <w:lang w:val="en-GB"/>
        </w:rPr>
        <w:t xml:space="preserve"> cellType</w:t>
      </w:r>
      <w:r w:rsidRPr="00CE7999">
        <w:rPr>
          <w:rFonts w:ascii="Courier New" w:hAnsi="Courier New" w:cs="Courier New"/>
          <w:color w:val="0000FF"/>
          <w:sz w:val="18"/>
          <w:szCs w:val="24"/>
          <w:lang w:val="en-GB"/>
        </w:rPr>
        <w:t>="input"</w:t>
      </w:r>
      <w:r w:rsidRPr="00CE7999">
        <w:rPr>
          <w:rFonts w:ascii="Courier New" w:hAnsi="Courier New" w:cs="Courier New"/>
          <w:color w:val="FF0000"/>
          <w:sz w:val="18"/>
          <w:szCs w:val="24"/>
          <w:lang w:val="en-GB"/>
        </w:rPr>
        <w:t xml:space="preserve"> name</w:t>
      </w:r>
      <w:r w:rsidRPr="00CE7999">
        <w:rPr>
          <w:rFonts w:ascii="Courier New" w:hAnsi="Courier New" w:cs="Courier New"/>
          <w:color w:val="0000FF"/>
          <w:sz w:val="18"/>
          <w:szCs w:val="24"/>
          <w:lang w:val="en-GB"/>
        </w:rPr>
        <w:t>="interestRate"&gt;</w:t>
      </w:r>
    </w:p>
    <w:p w14:paraId="5B3E4450" w14:textId="77777777" w:rsidR="00CE7999" w:rsidRPr="00CE7999" w:rsidRDefault="00CE7999" w:rsidP="00CE7999">
      <w:pPr>
        <w:autoSpaceDE w:val="0"/>
        <w:autoSpaceDN w:val="0"/>
        <w:adjustRightInd w:val="0"/>
        <w:spacing w:after="0" w:line="240" w:lineRule="auto"/>
        <w:rPr>
          <w:rFonts w:ascii="Courier New" w:hAnsi="Courier New" w:cs="Courier New"/>
          <w:sz w:val="18"/>
          <w:szCs w:val="24"/>
          <w:lang w:val="en-GB"/>
        </w:rPr>
      </w:pPr>
      <w:r w:rsidRPr="00CE7999">
        <w:rPr>
          <w:rFonts w:ascii="Courier New" w:hAnsi="Courier New" w:cs="Courier New"/>
          <w:sz w:val="18"/>
          <w:szCs w:val="24"/>
          <w:lang w:val="en-GB"/>
        </w:rPr>
        <w:t xml:space="preserve">              </w:t>
      </w:r>
      <w:r w:rsidRPr="00CE7999">
        <w:rPr>
          <w:rFonts w:ascii="Courier New" w:hAnsi="Courier New" w:cs="Courier New"/>
          <w:color w:val="0000FF"/>
          <w:sz w:val="18"/>
          <w:szCs w:val="24"/>
          <w:lang w:val="en-GB"/>
        </w:rPr>
        <w:t>&lt;</w:t>
      </w:r>
      <w:r w:rsidRPr="00CE7999">
        <w:rPr>
          <w:rFonts w:ascii="Courier New" w:hAnsi="Courier New" w:cs="Courier New"/>
          <w:color w:val="800000"/>
          <w:sz w:val="18"/>
          <w:szCs w:val="24"/>
          <w:lang w:val="en-GB"/>
        </w:rPr>
        <w:t>mymodel:description</w:t>
      </w:r>
      <w:r w:rsidRPr="00CE7999">
        <w:rPr>
          <w:rFonts w:ascii="Courier New" w:hAnsi="Courier New" w:cs="Courier New"/>
          <w:color w:val="0000FF"/>
          <w:sz w:val="18"/>
          <w:szCs w:val="24"/>
          <w:lang w:val="en-GB"/>
        </w:rPr>
        <w:t>&gt;</w:t>
      </w:r>
      <w:r w:rsidRPr="00CE7999">
        <w:rPr>
          <w:rFonts w:ascii="Courier New" w:hAnsi="Courier New" w:cs="Courier New"/>
          <w:sz w:val="18"/>
          <w:szCs w:val="24"/>
          <w:lang w:val="en-GB"/>
        </w:rPr>
        <w:t>Specifies the interest rate to be passed into amortisation model.</w:t>
      </w:r>
      <w:r w:rsidRPr="00CE7999">
        <w:rPr>
          <w:rFonts w:ascii="Courier New" w:hAnsi="Courier New" w:cs="Courier New"/>
          <w:color w:val="0000FF"/>
          <w:sz w:val="18"/>
          <w:szCs w:val="24"/>
          <w:lang w:val="en-GB"/>
        </w:rPr>
        <w:t>&lt;</w:t>
      </w:r>
      <w:r w:rsidRPr="00CE7999">
        <w:rPr>
          <w:rFonts w:ascii="Courier New" w:hAnsi="Courier New" w:cs="Courier New"/>
          <w:color w:val="800000"/>
          <w:sz w:val="18"/>
          <w:szCs w:val="24"/>
          <w:lang w:val="en-GB"/>
        </w:rPr>
        <w:t>/mymodel:description</w:t>
      </w:r>
      <w:r w:rsidRPr="00CE7999">
        <w:rPr>
          <w:rFonts w:ascii="Courier New" w:hAnsi="Courier New" w:cs="Courier New"/>
          <w:color w:val="0000FF"/>
          <w:sz w:val="18"/>
          <w:szCs w:val="24"/>
          <w:lang w:val="en-GB"/>
        </w:rPr>
        <w:t>&gt;</w:t>
      </w:r>
    </w:p>
    <w:p w14:paraId="7ECF891A" w14:textId="77777777" w:rsidR="00CE7999" w:rsidRPr="00CE7999" w:rsidRDefault="00CE7999" w:rsidP="00CE7999">
      <w:pPr>
        <w:autoSpaceDE w:val="0"/>
        <w:autoSpaceDN w:val="0"/>
        <w:adjustRightInd w:val="0"/>
        <w:spacing w:after="0" w:line="240" w:lineRule="auto"/>
        <w:rPr>
          <w:rFonts w:ascii="Courier New" w:hAnsi="Courier New" w:cs="Courier New"/>
          <w:sz w:val="18"/>
          <w:szCs w:val="24"/>
          <w:lang w:val="en-GB"/>
        </w:rPr>
      </w:pPr>
      <w:r w:rsidRPr="00CE7999">
        <w:rPr>
          <w:rFonts w:ascii="Courier New" w:hAnsi="Courier New" w:cs="Courier New"/>
          <w:sz w:val="18"/>
          <w:szCs w:val="24"/>
          <w:lang w:val="en-GB"/>
        </w:rPr>
        <w:t xml:space="preserve">            </w:t>
      </w:r>
      <w:r w:rsidRPr="00CE7999">
        <w:rPr>
          <w:rFonts w:ascii="Courier New" w:hAnsi="Courier New" w:cs="Courier New"/>
          <w:color w:val="0000FF"/>
          <w:sz w:val="18"/>
          <w:szCs w:val="24"/>
          <w:lang w:val="en-GB"/>
        </w:rPr>
        <w:t>&lt;</w:t>
      </w:r>
      <w:r w:rsidRPr="00CE7999">
        <w:rPr>
          <w:rFonts w:ascii="Courier New" w:hAnsi="Courier New" w:cs="Courier New"/>
          <w:color w:val="800000"/>
          <w:sz w:val="18"/>
          <w:szCs w:val="24"/>
          <w:lang w:val="en-GB"/>
        </w:rPr>
        <w:t>/mymodel:modelSpecifier</w:t>
      </w:r>
      <w:r w:rsidRPr="00CE7999">
        <w:rPr>
          <w:rFonts w:ascii="Courier New" w:hAnsi="Courier New" w:cs="Courier New"/>
          <w:color w:val="0000FF"/>
          <w:sz w:val="18"/>
          <w:szCs w:val="24"/>
          <w:lang w:val="en-GB"/>
        </w:rPr>
        <w:t>&gt;</w:t>
      </w:r>
    </w:p>
    <w:p w14:paraId="7ACB94B1" w14:textId="77777777" w:rsidR="00CE7999" w:rsidRPr="00CE7999" w:rsidRDefault="00CE7999" w:rsidP="00CE7999">
      <w:pPr>
        <w:autoSpaceDE w:val="0"/>
        <w:autoSpaceDN w:val="0"/>
        <w:adjustRightInd w:val="0"/>
        <w:spacing w:after="0" w:line="240" w:lineRule="auto"/>
        <w:rPr>
          <w:rFonts w:ascii="Courier New" w:hAnsi="Courier New" w:cs="Courier New"/>
          <w:sz w:val="18"/>
          <w:szCs w:val="24"/>
          <w:lang w:val="en-GB"/>
        </w:rPr>
      </w:pPr>
      <w:r w:rsidRPr="00CE7999">
        <w:rPr>
          <w:rFonts w:ascii="Courier New" w:hAnsi="Courier New" w:cs="Courier New"/>
          <w:sz w:val="18"/>
          <w:szCs w:val="24"/>
          <w:lang w:val="en-GB"/>
        </w:rPr>
        <w:t xml:space="preserve">          </w:t>
      </w:r>
      <w:r w:rsidRPr="00CE7999">
        <w:rPr>
          <w:rFonts w:ascii="Courier New" w:hAnsi="Courier New" w:cs="Courier New"/>
          <w:color w:val="0000FF"/>
          <w:sz w:val="18"/>
          <w:szCs w:val="24"/>
          <w:lang w:val="en-GB"/>
        </w:rPr>
        <w:t>&lt;</w:t>
      </w:r>
      <w:r w:rsidRPr="00CE7999">
        <w:rPr>
          <w:rFonts w:ascii="Courier New" w:hAnsi="Courier New" w:cs="Courier New"/>
          <w:color w:val="800000"/>
          <w:sz w:val="18"/>
          <w:szCs w:val="24"/>
          <w:lang w:val="en-GB"/>
        </w:rPr>
        <w:t>/ext</w:t>
      </w:r>
      <w:r w:rsidRPr="00CE7999">
        <w:rPr>
          <w:rFonts w:ascii="Courier New" w:hAnsi="Courier New" w:cs="Courier New"/>
          <w:color w:val="0000FF"/>
          <w:sz w:val="18"/>
          <w:szCs w:val="24"/>
          <w:lang w:val="en-GB"/>
        </w:rPr>
        <w:t>&gt;</w:t>
      </w:r>
    </w:p>
    <w:p w14:paraId="6F143A04" w14:textId="77777777" w:rsidR="00CE7999" w:rsidRPr="00CE7999" w:rsidRDefault="00CE7999" w:rsidP="00CE7999">
      <w:pPr>
        <w:autoSpaceDE w:val="0"/>
        <w:autoSpaceDN w:val="0"/>
        <w:adjustRightInd w:val="0"/>
        <w:spacing w:after="0" w:line="240" w:lineRule="auto"/>
        <w:rPr>
          <w:rFonts w:ascii="Courier New" w:hAnsi="Courier New" w:cs="Courier New"/>
          <w:sz w:val="18"/>
          <w:szCs w:val="24"/>
          <w:lang w:val="en-GB"/>
        </w:rPr>
      </w:pPr>
      <w:r w:rsidRPr="00CE7999">
        <w:rPr>
          <w:rFonts w:ascii="Courier New" w:hAnsi="Courier New" w:cs="Courier New"/>
          <w:sz w:val="18"/>
          <w:szCs w:val="24"/>
          <w:lang w:val="en-GB"/>
        </w:rPr>
        <w:t xml:space="preserve">        </w:t>
      </w:r>
      <w:r w:rsidRPr="00CE7999">
        <w:rPr>
          <w:rFonts w:ascii="Courier New" w:hAnsi="Courier New" w:cs="Courier New"/>
          <w:color w:val="0000FF"/>
          <w:sz w:val="18"/>
          <w:szCs w:val="24"/>
          <w:lang w:val="en-GB"/>
        </w:rPr>
        <w:t>&lt;</w:t>
      </w:r>
      <w:r w:rsidRPr="00CE7999">
        <w:rPr>
          <w:rFonts w:ascii="Courier New" w:hAnsi="Courier New" w:cs="Courier New"/>
          <w:color w:val="800000"/>
          <w:sz w:val="18"/>
          <w:szCs w:val="24"/>
          <w:lang w:val="en-GB"/>
        </w:rPr>
        <w:t>/extLst</w:t>
      </w:r>
      <w:r w:rsidRPr="00CE7999">
        <w:rPr>
          <w:rFonts w:ascii="Courier New" w:hAnsi="Courier New" w:cs="Courier New"/>
          <w:color w:val="0000FF"/>
          <w:sz w:val="18"/>
          <w:szCs w:val="24"/>
          <w:lang w:val="en-GB"/>
        </w:rPr>
        <w:t>&gt;</w:t>
      </w:r>
    </w:p>
    <w:p w14:paraId="7602A50F" w14:textId="77777777" w:rsidR="00CE7999" w:rsidRPr="00CE7999" w:rsidRDefault="00CE7999" w:rsidP="00CE7999">
      <w:pPr>
        <w:autoSpaceDE w:val="0"/>
        <w:autoSpaceDN w:val="0"/>
        <w:adjustRightInd w:val="0"/>
        <w:spacing w:after="0" w:line="240" w:lineRule="auto"/>
        <w:rPr>
          <w:rFonts w:ascii="Courier New" w:hAnsi="Courier New" w:cs="Courier New"/>
          <w:sz w:val="18"/>
          <w:szCs w:val="24"/>
          <w:lang w:val="en-GB"/>
        </w:rPr>
      </w:pPr>
      <w:r w:rsidRPr="00CE7999">
        <w:rPr>
          <w:rFonts w:ascii="Courier New" w:hAnsi="Courier New" w:cs="Courier New"/>
          <w:sz w:val="18"/>
          <w:szCs w:val="24"/>
          <w:lang w:val="en-GB"/>
        </w:rPr>
        <w:t xml:space="preserve">      </w:t>
      </w:r>
      <w:r w:rsidRPr="00CE7999">
        <w:rPr>
          <w:rFonts w:ascii="Courier New" w:hAnsi="Courier New" w:cs="Courier New"/>
          <w:color w:val="0000FF"/>
          <w:sz w:val="18"/>
          <w:szCs w:val="24"/>
          <w:lang w:val="en-GB"/>
        </w:rPr>
        <w:t>&lt;</w:t>
      </w:r>
      <w:r w:rsidRPr="00CE7999">
        <w:rPr>
          <w:rFonts w:ascii="Courier New" w:hAnsi="Courier New" w:cs="Courier New"/>
          <w:color w:val="800000"/>
          <w:sz w:val="18"/>
          <w:szCs w:val="24"/>
          <w:lang w:val="en-GB"/>
        </w:rPr>
        <w:t>/c</w:t>
      </w:r>
      <w:r w:rsidRPr="00CE7999">
        <w:rPr>
          <w:rFonts w:ascii="Courier New" w:hAnsi="Courier New" w:cs="Courier New"/>
          <w:color w:val="0000FF"/>
          <w:sz w:val="18"/>
          <w:szCs w:val="24"/>
          <w:lang w:val="en-GB"/>
        </w:rPr>
        <w:t>&gt;</w:t>
      </w:r>
    </w:p>
    <w:p w14:paraId="5E832928" w14:textId="77777777" w:rsidR="00CE7999" w:rsidRPr="00CE7999" w:rsidRDefault="00CE7999" w:rsidP="00CE7999">
      <w:pPr>
        <w:autoSpaceDE w:val="0"/>
        <w:autoSpaceDN w:val="0"/>
        <w:adjustRightInd w:val="0"/>
        <w:spacing w:after="0" w:line="240" w:lineRule="auto"/>
        <w:rPr>
          <w:rFonts w:ascii="Courier New" w:hAnsi="Courier New" w:cs="Courier New"/>
          <w:sz w:val="18"/>
          <w:szCs w:val="24"/>
          <w:lang w:val="en-GB"/>
        </w:rPr>
      </w:pPr>
      <w:r w:rsidRPr="00CE7999">
        <w:rPr>
          <w:rFonts w:ascii="Courier New" w:hAnsi="Courier New" w:cs="Courier New"/>
          <w:sz w:val="18"/>
          <w:szCs w:val="24"/>
          <w:lang w:val="en-GB"/>
        </w:rPr>
        <w:t xml:space="preserve">    </w:t>
      </w:r>
      <w:r w:rsidRPr="00CE7999">
        <w:rPr>
          <w:rFonts w:ascii="Courier New" w:hAnsi="Courier New" w:cs="Courier New"/>
          <w:color w:val="0000FF"/>
          <w:sz w:val="18"/>
          <w:szCs w:val="24"/>
          <w:lang w:val="en-GB"/>
        </w:rPr>
        <w:t>&lt;</w:t>
      </w:r>
      <w:r w:rsidRPr="00CE7999">
        <w:rPr>
          <w:rFonts w:ascii="Courier New" w:hAnsi="Courier New" w:cs="Courier New"/>
          <w:color w:val="800000"/>
          <w:sz w:val="18"/>
          <w:szCs w:val="24"/>
          <w:lang w:val="en-GB"/>
        </w:rPr>
        <w:t>/row</w:t>
      </w:r>
      <w:r w:rsidRPr="00CE7999">
        <w:rPr>
          <w:rFonts w:ascii="Courier New" w:hAnsi="Courier New" w:cs="Courier New"/>
          <w:color w:val="0000FF"/>
          <w:sz w:val="18"/>
          <w:szCs w:val="24"/>
          <w:lang w:val="en-GB"/>
        </w:rPr>
        <w:t>&gt;</w:t>
      </w:r>
    </w:p>
    <w:p w14:paraId="68CED558" w14:textId="77777777" w:rsidR="00CE7999" w:rsidRPr="00CE7999" w:rsidRDefault="00CE7999" w:rsidP="00CE7999">
      <w:pPr>
        <w:autoSpaceDE w:val="0"/>
        <w:autoSpaceDN w:val="0"/>
        <w:adjustRightInd w:val="0"/>
        <w:spacing w:after="0" w:line="240" w:lineRule="auto"/>
        <w:rPr>
          <w:rFonts w:ascii="Courier New" w:hAnsi="Courier New" w:cs="Courier New"/>
          <w:sz w:val="18"/>
          <w:szCs w:val="24"/>
          <w:lang w:val="en-GB"/>
        </w:rPr>
      </w:pPr>
      <w:r w:rsidRPr="00CE7999">
        <w:rPr>
          <w:rFonts w:ascii="Courier New" w:hAnsi="Courier New" w:cs="Courier New"/>
          <w:sz w:val="18"/>
          <w:szCs w:val="24"/>
          <w:lang w:val="en-GB"/>
        </w:rPr>
        <w:t xml:space="preserve">  </w:t>
      </w:r>
      <w:r w:rsidRPr="00CE7999">
        <w:rPr>
          <w:rFonts w:ascii="Courier New" w:hAnsi="Courier New" w:cs="Courier New"/>
          <w:color w:val="0000FF"/>
          <w:sz w:val="18"/>
          <w:szCs w:val="24"/>
          <w:lang w:val="en-GB"/>
        </w:rPr>
        <w:t>&lt;</w:t>
      </w:r>
      <w:r w:rsidRPr="00CE7999">
        <w:rPr>
          <w:rFonts w:ascii="Courier New" w:hAnsi="Courier New" w:cs="Courier New"/>
          <w:color w:val="800000"/>
          <w:sz w:val="18"/>
          <w:szCs w:val="24"/>
          <w:lang w:val="en-GB"/>
        </w:rPr>
        <w:t>/sheetData</w:t>
      </w:r>
      <w:r w:rsidRPr="00CE7999">
        <w:rPr>
          <w:rFonts w:ascii="Courier New" w:hAnsi="Courier New" w:cs="Courier New"/>
          <w:color w:val="0000FF"/>
          <w:sz w:val="18"/>
          <w:szCs w:val="24"/>
          <w:lang w:val="en-GB"/>
        </w:rPr>
        <w:t>&gt;</w:t>
      </w:r>
    </w:p>
    <w:p w14:paraId="6BBB5855" w14:textId="77777777" w:rsidR="00CE7999" w:rsidRDefault="00CE7999" w:rsidP="00B500C8">
      <w:pPr>
        <w:shd w:val="clear" w:color="auto" w:fill="FFFFFF"/>
        <w:rPr>
          <w:rFonts w:ascii="Arial" w:eastAsia="Times New Roman" w:hAnsi="Arial" w:cs="Arial"/>
          <w:color w:val="000000"/>
          <w:sz w:val="20"/>
          <w:szCs w:val="20"/>
        </w:rPr>
      </w:pPr>
    </w:p>
    <w:p w14:paraId="69E5F218" w14:textId="1ADF3B4B" w:rsidR="00CE7999" w:rsidRDefault="00CE7999" w:rsidP="00B500C8">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Because consuming spreadsheet applications understand that this data is attached at a cell level, this metadata will remain with the cell when it is moved around the sheet via cut/paste or through row/column insertion or deletions above it.</w:t>
      </w:r>
      <w:ins w:id="10" w:author="Chris Rae" w:date="2015-06-26T14:27:00Z">
        <w:r w:rsidR="001B4DDC">
          <w:rPr>
            <w:rFonts w:ascii="Arial" w:eastAsia="Times New Roman" w:hAnsi="Arial" w:cs="Arial"/>
            <w:color w:val="000000"/>
            <w:sz w:val="20"/>
            <w:szCs w:val="20"/>
          </w:rPr>
          <w:t xml:space="preserve"> Note that some </w:t>
        </w:r>
      </w:ins>
      <w:ins w:id="11" w:author="Chris Rae" w:date="2015-06-26T14:28:00Z">
        <w:r w:rsidR="001B4DDC">
          <w:rPr>
            <w:rFonts w:ascii="Arial" w:eastAsia="Times New Roman" w:hAnsi="Arial" w:cs="Arial"/>
            <w:color w:val="000000"/>
            <w:sz w:val="20"/>
            <w:szCs w:val="20"/>
          </w:rPr>
          <w:t xml:space="preserve">implementations </w:t>
        </w:r>
      </w:ins>
      <w:ins w:id="12" w:author="Chris Rae" w:date="2015-06-26T14:27:00Z">
        <w:r w:rsidR="001B4DDC">
          <w:rPr>
            <w:rFonts w:ascii="Arial" w:eastAsia="Times New Roman" w:hAnsi="Arial" w:cs="Arial"/>
            <w:color w:val="000000"/>
            <w:sz w:val="20"/>
            <w:szCs w:val="20"/>
          </w:rPr>
          <w:t>may parse through application-defined-extension elements</w:t>
        </w:r>
      </w:ins>
      <w:ins w:id="13" w:author="Chris Rae" w:date="2015-06-26T14:28:00Z">
        <w:r w:rsidR="001B4DDC">
          <w:rPr>
            <w:rFonts w:ascii="Arial" w:eastAsia="Times New Roman" w:hAnsi="Arial" w:cs="Arial"/>
            <w:color w:val="000000"/>
            <w:sz w:val="20"/>
            <w:szCs w:val="20"/>
          </w:rPr>
          <w:t xml:space="preserve"> and modify constructs within them </w:t>
        </w:r>
      </w:ins>
      <w:ins w:id="14" w:author="Chris Rae" w:date="2015-06-26T14:32:00Z">
        <w:r w:rsidR="001B4DDC">
          <w:rPr>
            <w:rFonts w:ascii="Arial" w:eastAsia="Times New Roman" w:hAnsi="Arial" w:cs="Arial"/>
            <w:color w:val="000000"/>
            <w:sz w:val="20"/>
            <w:szCs w:val="20"/>
          </w:rPr>
          <w:t>–</w:t>
        </w:r>
      </w:ins>
      <w:ins w:id="15" w:author="Chris Rae" w:date="2015-06-26T14:28:00Z">
        <w:r w:rsidR="001B4DDC">
          <w:rPr>
            <w:rFonts w:ascii="Arial" w:eastAsia="Times New Roman" w:hAnsi="Arial" w:cs="Arial"/>
            <w:color w:val="000000"/>
            <w:sz w:val="20"/>
            <w:szCs w:val="20"/>
          </w:rPr>
          <w:t xml:space="preserve"> </w:t>
        </w:r>
      </w:ins>
      <w:ins w:id="16" w:author="Chris Rae" w:date="2015-06-26T14:32:00Z">
        <w:r w:rsidR="001B4DDC">
          <w:rPr>
            <w:rFonts w:ascii="Arial" w:eastAsia="Times New Roman" w:hAnsi="Arial" w:cs="Arial"/>
            <w:color w:val="000000"/>
            <w:sz w:val="20"/>
            <w:szCs w:val="20"/>
          </w:rPr>
          <w:t>Microsoft Excel, for example, will look for any</w:t>
        </w:r>
      </w:ins>
      <w:ins w:id="17" w:author="Chris Rae" w:date="2015-06-26T14:34:00Z">
        <w:r w:rsidR="001B4DDC">
          <w:rPr>
            <w:rFonts w:ascii="Arial" w:eastAsia="Times New Roman" w:hAnsi="Arial" w:cs="Arial"/>
            <w:color w:val="000000"/>
            <w:sz w:val="20"/>
            <w:szCs w:val="20"/>
          </w:rPr>
          <w:t xml:space="preserve"> </w:t>
        </w:r>
      </w:ins>
      <w:ins w:id="18" w:author="Chris Rae" w:date="2015-06-26T14:32:00Z">
        <w:r w:rsidR="001B4DDC">
          <w:rPr>
            <w:rFonts w:ascii="Arial" w:eastAsia="Times New Roman" w:hAnsi="Arial" w:cs="Arial"/>
            <w:color w:val="000000"/>
            <w:sz w:val="20"/>
            <w:szCs w:val="20"/>
          </w:rPr>
          <w:t xml:space="preserve">sqref elements </w:t>
        </w:r>
      </w:ins>
      <w:ins w:id="19" w:author="Chris Rae" w:date="2015-06-26T14:34:00Z">
        <w:r w:rsidR="001B4DDC">
          <w:rPr>
            <w:rFonts w:ascii="Arial" w:eastAsia="Times New Roman" w:hAnsi="Arial" w:cs="Arial"/>
            <w:color w:val="000000"/>
            <w:sz w:val="20"/>
            <w:szCs w:val="20"/>
          </w:rPr>
          <w:t xml:space="preserve">in the namespace </w:t>
        </w:r>
        <w:r w:rsidR="001B4DDC">
          <w:rPr>
            <w:rFonts w:ascii="Arial" w:eastAsia="Times New Roman" w:hAnsi="Arial" w:cs="Arial"/>
            <w:color w:val="000000"/>
            <w:sz w:val="20"/>
            <w:szCs w:val="20"/>
          </w:rPr>
          <w:fldChar w:fldCharType="begin"/>
        </w:r>
        <w:r w:rsidR="001B4DDC">
          <w:rPr>
            <w:rFonts w:ascii="Arial" w:eastAsia="Times New Roman" w:hAnsi="Arial" w:cs="Arial"/>
            <w:color w:val="000000"/>
            <w:sz w:val="20"/>
            <w:szCs w:val="20"/>
          </w:rPr>
          <w:instrText xml:space="preserve"> HYPERLINK "</w:instrText>
        </w:r>
        <w:r w:rsidR="001B4DDC" w:rsidRPr="001B4DDC">
          <w:rPr>
            <w:rFonts w:ascii="Arial" w:eastAsia="Times New Roman" w:hAnsi="Arial" w:cs="Arial"/>
            <w:color w:val="000000"/>
            <w:sz w:val="20"/>
            <w:szCs w:val="20"/>
          </w:rPr>
          <w:instrText>http://schemas.microsoft.com/office/excel/2006/main</w:instrText>
        </w:r>
        <w:r w:rsidR="001B4DDC">
          <w:rPr>
            <w:rFonts w:ascii="Arial" w:eastAsia="Times New Roman" w:hAnsi="Arial" w:cs="Arial"/>
            <w:color w:val="000000"/>
            <w:sz w:val="20"/>
            <w:szCs w:val="20"/>
          </w:rPr>
          <w:instrText xml:space="preserve">" </w:instrText>
        </w:r>
        <w:r w:rsidR="001B4DDC">
          <w:rPr>
            <w:rFonts w:ascii="Arial" w:eastAsia="Times New Roman" w:hAnsi="Arial" w:cs="Arial"/>
            <w:color w:val="000000"/>
            <w:sz w:val="20"/>
            <w:szCs w:val="20"/>
          </w:rPr>
          <w:fldChar w:fldCharType="separate"/>
        </w:r>
        <w:r w:rsidR="001B4DDC" w:rsidRPr="00D405DE">
          <w:rPr>
            <w:rStyle w:val="Hyperlink"/>
            <w:rFonts w:ascii="Arial" w:eastAsia="Times New Roman" w:hAnsi="Arial" w:cs="Arial"/>
            <w:sz w:val="20"/>
            <w:szCs w:val="20"/>
          </w:rPr>
          <w:t>http://schemas.microsoft.com/office/excel/2006/main</w:t>
        </w:r>
        <w:r w:rsidR="001B4DDC">
          <w:rPr>
            <w:rFonts w:ascii="Arial" w:eastAsia="Times New Roman" w:hAnsi="Arial" w:cs="Arial"/>
            <w:color w:val="000000"/>
            <w:sz w:val="20"/>
            <w:szCs w:val="20"/>
          </w:rPr>
          <w:fldChar w:fldCharType="end"/>
        </w:r>
        <w:r w:rsidR="001B4DDC">
          <w:rPr>
            <w:rFonts w:ascii="Arial" w:eastAsia="Times New Roman" w:hAnsi="Arial" w:cs="Arial"/>
            <w:color w:val="000000"/>
            <w:sz w:val="20"/>
            <w:szCs w:val="20"/>
          </w:rPr>
          <w:t xml:space="preserve">. It assumes that they will contain </w:t>
        </w:r>
      </w:ins>
      <w:ins w:id="20" w:author="Chris Rae" w:date="2015-06-26T14:32:00Z">
        <w:r w:rsidR="001B4DDC">
          <w:rPr>
            <w:rFonts w:ascii="Arial" w:eastAsia="Times New Roman" w:hAnsi="Arial" w:cs="Arial"/>
            <w:color w:val="000000"/>
            <w:sz w:val="20"/>
            <w:szCs w:val="20"/>
          </w:rPr>
          <w:t>spreadsheet row/column references and adjust them appropriately if that referenced cell area is moved around at runtime.</w:t>
        </w:r>
      </w:ins>
    </w:p>
    <w:p w14:paraId="65B4CAEC" w14:textId="77777777" w:rsidR="00B500C8" w:rsidRDefault="00B500C8" w:rsidP="00B500C8">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Application-defined extension elements are only usable in locations pre-defined by a markup language, but allow for data preservation in round-trip scenarios.</w:t>
      </w:r>
      <w:r w:rsidR="00D22E3B" w:rsidRPr="00A32AFB">
        <w:rPr>
          <w:rFonts w:ascii="Arial" w:eastAsia="Times New Roman" w:hAnsi="Arial" w:cs="Arial"/>
          <w:color w:val="000000"/>
          <w:sz w:val="20"/>
          <w:szCs w:val="20"/>
        </w:rPr>
        <w:br/>
      </w:r>
    </w:p>
    <w:p w14:paraId="2F13407F" w14:textId="29BCCF5A" w:rsidR="00B500C8" w:rsidRDefault="00B500C8" w:rsidP="00B500C8">
      <w:pPr>
        <w:shd w:val="clear" w:color="auto" w:fill="FFFFFF"/>
        <w:rPr>
          <w:ins w:id="21" w:author="Chris Rae" w:date="2015-06-26T13:33:00Z"/>
          <w:rFonts w:ascii="Arial" w:eastAsia="Times New Roman" w:hAnsi="Arial" w:cs="Arial"/>
          <w:b/>
          <w:color w:val="000000"/>
          <w:sz w:val="20"/>
          <w:szCs w:val="20"/>
        </w:rPr>
      </w:pPr>
      <w:r w:rsidRPr="004E0C43">
        <w:rPr>
          <w:rFonts w:ascii="Arial" w:eastAsia="Times New Roman" w:hAnsi="Arial" w:cs="Arial"/>
          <w:b/>
          <w:color w:val="000000"/>
          <w:sz w:val="20"/>
          <w:szCs w:val="20"/>
          <w:rPrChange w:id="22" w:author="Chris Rae" w:date="2015-06-26T13:30:00Z">
            <w:rPr>
              <w:rFonts w:ascii="Arial" w:eastAsia="Times New Roman" w:hAnsi="Arial" w:cs="Arial"/>
              <w:color w:val="000000"/>
              <w:sz w:val="20"/>
              <w:szCs w:val="20"/>
            </w:rPr>
          </w:rPrChange>
        </w:rPr>
        <w:t>Foreign OPC parts</w:t>
      </w:r>
    </w:p>
    <w:p w14:paraId="4B6B6E09" w14:textId="15816398" w:rsidR="00024635" w:rsidRDefault="00024635" w:rsidP="00B500C8">
      <w:pPr>
        <w:shd w:val="clear" w:color="auto" w:fill="FFFFFF"/>
        <w:rPr>
          <w:ins w:id="23" w:author="Chris Rae" w:date="2015-06-26T13:58:00Z"/>
          <w:rFonts w:ascii="Arial" w:eastAsia="Times New Roman" w:hAnsi="Arial" w:cs="Arial"/>
          <w:color w:val="000000"/>
          <w:sz w:val="20"/>
          <w:szCs w:val="20"/>
        </w:rPr>
      </w:pPr>
      <w:ins w:id="24" w:author="Chris Rae" w:date="2015-06-26T13:33:00Z">
        <w:r w:rsidRPr="00024635">
          <w:rPr>
            <w:rFonts w:ascii="Arial" w:eastAsia="Times New Roman" w:hAnsi="Arial" w:cs="Arial"/>
            <w:color w:val="000000"/>
            <w:sz w:val="20"/>
            <w:szCs w:val="20"/>
            <w:rPrChange w:id="25" w:author="Chris Rae" w:date="2015-06-26T13:33:00Z">
              <w:rPr>
                <w:rFonts w:ascii="Arial" w:eastAsia="Times New Roman" w:hAnsi="Arial" w:cs="Arial"/>
                <w:b/>
                <w:color w:val="000000"/>
                <w:sz w:val="20"/>
                <w:szCs w:val="20"/>
              </w:rPr>
            </w:rPrChange>
          </w:rPr>
          <w:t>Although</w:t>
        </w:r>
        <w:r>
          <w:rPr>
            <w:rFonts w:ascii="Arial" w:eastAsia="Times New Roman" w:hAnsi="Arial" w:cs="Arial"/>
            <w:color w:val="000000"/>
            <w:sz w:val="20"/>
            <w:szCs w:val="20"/>
          </w:rPr>
          <w:t xml:space="preserve"> not a</w:t>
        </w:r>
      </w:ins>
      <w:ins w:id="26" w:author="Chris Rae" w:date="2015-06-26T13:34:00Z">
        <w:r>
          <w:rPr>
            <w:rFonts w:ascii="Arial" w:eastAsia="Times New Roman" w:hAnsi="Arial" w:cs="Arial"/>
            <w:color w:val="000000"/>
            <w:sz w:val="20"/>
            <w:szCs w:val="20"/>
          </w:rPr>
          <w:t>n</w:t>
        </w:r>
      </w:ins>
      <w:ins w:id="27" w:author="Chris Rae" w:date="2015-06-26T13:33:00Z">
        <w:r>
          <w:rPr>
            <w:rFonts w:ascii="Arial" w:eastAsia="Times New Roman" w:hAnsi="Arial" w:cs="Arial"/>
            <w:color w:val="000000"/>
            <w:sz w:val="20"/>
            <w:szCs w:val="20"/>
          </w:rPr>
          <w:t xml:space="preserve"> MCE</w:t>
        </w:r>
      </w:ins>
      <w:ins w:id="28" w:author="Chris Rae" w:date="2015-06-26T13:34:00Z">
        <w:r>
          <w:rPr>
            <w:rFonts w:ascii="Arial" w:eastAsia="Times New Roman" w:hAnsi="Arial" w:cs="Arial"/>
            <w:color w:val="000000"/>
            <w:sz w:val="20"/>
            <w:szCs w:val="20"/>
          </w:rPr>
          <w:t xml:space="preserve"> construct, using of foreign OPC parts is a valid and useful means of storing extra data inside documents.</w:t>
        </w:r>
      </w:ins>
      <w:ins w:id="29" w:author="Chris Rae" w:date="2015-06-26T13:49:00Z">
        <w:r w:rsidR="00455C62">
          <w:rPr>
            <w:rFonts w:ascii="Arial" w:eastAsia="Times New Roman" w:hAnsi="Arial" w:cs="Arial"/>
            <w:color w:val="000000"/>
            <w:sz w:val="20"/>
            <w:szCs w:val="20"/>
          </w:rPr>
          <w:t xml:space="preserve"> Markup consumers</w:t>
        </w:r>
      </w:ins>
      <w:ins w:id="30" w:author="Chris Rae" w:date="2015-06-26T13:58:00Z">
        <w:r w:rsidR="001C5430">
          <w:rPr>
            <w:rFonts w:ascii="Arial" w:eastAsia="Times New Roman" w:hAnsi="Arial" w:cs="Arial"/>
            <w:color w:val="000000"/>
            <w:sz w:val="20"/>
            <w:szCs w:val="20"/>
          </w:rPr>
          <w:t xml:space="preserve"> are able (but not required) to preserve these parts during save operations (Part 1, 9.1.4).</w:t>
        </w:r>
      </w:ins>
      <w:ins w:id="31" w:author="Chris Rae" w:date="2015-06-26T14:03:00Z">
        <w:r w:rsidR="00097EB1">
          <w:rPr>
            <w:rFonts w:ascii="Arial" w:eastAsia="Times New Roman" w:hAnsi="Arial" w:cs="Arial"/>
            <w:color w:val="000000"/>
            <w:sz w:val="20"/>
            <w:szCs w:val="20"/>
          </w:rPr>
          <w:t xml:space="preserve"> Unknown parts are best suited to </w:t>
        </w:r>
        <w:r w:rsidR="00097EB1">
          <w:rPr>
            <w:rFonts w:ascii="Arial" w:eastAsia="Times New Roman" w:hAnsi="Arial" w:cs="Arial"/>
            <w:color w:val="000000"/>
            <w:sz w:val="20"/>
            <w:szCs w:val="20"/>
          </w:rPr>
          <w:t>large amounts of data (either binary or XML) which the creator desires to be preserved on round-trip</w:t>
        </w:r>
        <w:r w:rsidR="00097EB1">
          <w:rPr>
            <w:rFonts w:ascii="Arial" w:eastAsia="Times New Roman" w:hAnsi="Arial" w:cs="Arial"/>
            <w:color w:val="000000"/>
            <w:sz w:val="20"/>
            <w:szCs w:val="20"/>
          </w:rPr>
          <w:t>.</w:t>
        </w:r>
      </w:ins>
    </w:p>
    <w:p w14:paraId="210B82A0" w14:textId="5C7E80F6" w:rsidR="00097EB1" w:rsidRPr="00024635" w:rsidDel="00097EB1" w:rsidRDefault="00097EB1" w:rsidP="00097EB1">
      <w:pPr>
        <w:shd w:val="clear" w:color="auto" w:fill="FFFFFF"/>
        <w:rPr>
          <w:del w:id="32" w:author="Chris Rae" w:date="2015-06-26T14:03:00Z"/>
          <w:rFonts w:ascii="Arial" w:eastAsia="Times New Roman" w:hAnsi="Arial" w:cs="Arial"/>
          <w:color w:val="000000"/>
          <w:sz w:val="20"/>
          <w:szCs w:val="20"/>
          <w:rPrChange w:id="33" w:author="Chris Rae" w:date="2015-06-26T13:33:00Z">
            <w:rPr>
              <w:del w:id="34" w:author="Chris Rae" w:date="2015-06-26T14:03:00Z"/>
              <w:rFonts w:ascii="Arial" w:eastAsia="Times New Roman" w:hAnsi="Arial" w:cs="Arial"/>
              <w:color w:val="000000"/>
              <w:sz w:val="20"/>
              <w:szCs w:val="20"/>
            </w:rPr>
          </w:rPrChange>
        </w:rPr>
        <w:pPrChange w:id="35" w:author="Chris Rae" w:date="2015-06-26T14:03:00Z">
          <w:pPr>
            <w:shd w:val="clear" w:color="auto" w:fill="FFFFFF"/>
          </w:pPr>
        </w:pPrChange>
      </w:pPr>
      <w:ins w:id="36" w:author="Chris Rae" w:date="2015-06-26T13:58:00Z">
        <w:r>
          <w:rPr>
            <w:rFonts w:ascii="Arial" w:eastAsia="Times New Roman" w:hAnsi="Arial" w:cs="Arial"/>
            <w:color w:val="000000"/>
            <w:sz w:val="20"/>
            <w:szCs w:val="20"/>
          </w:rPr>
          <w:t xml:space="preserve">A good </w:t>
        </w:r>
      </w:ins>
      <w:ins w:id="37" w:author="Chris Rae" w:date="2015-06-26T13:59:00Z">
        <w:r>
          <w:rPr>
            <w:rFonts w:ascii="Arial" w:eastAsia="Times New Roman" w:hAnsi="Arial" w:cs="Arial"/>
            <w:color w:val="000000"/>
            <w:sz w:val="20"/>
            <w:szCs w:val="20"/>
          </w:rPr>
          <w:t>use of unknown parts would be for</w:t>
        </w:r>
      </w:ins>
      <w:ins w:id="38" w:author="Chris Rae" w:date="2015-06-26T14:03:00Z">
        <w:r>
          <w:rPr>
            <w:rFonts w:ascii="Arial" w:eastAsia="Times New Roman" w:hAnsi="Arial" w:cs="Arial"/>
            <w:color w:val="000000"/>
            <w:sz w:val="20"/>
            <w:szCs w:val="20"/>
          </w:rPr>
          <w:t xml:space="preserve"> an embedded video file attached to a WordprocessingML document.</w:t>
        </w:r>
      </w:ins>
      <w:ins w:id="39" w:author="Chris Rae" w:date="2015-06-26T14:04:00Z">
        <w:r>
          <w:rPr>
            <w:rFonts w:ascii="Arial" w:eastAsia="Times New Roman" w:hAnsi="Arial" w:cs="Arial"/>
            <w:color w:val="000000"/>
            <w:sz w:val="20"/>
            <w:szCs w:val="20"/>
          </w:rPr>
          <w:t xml:space="preserve"> First, we need to add the file to the OPC package</w:t>
        </w:r>
      </w:ins>
    </w:p>
    <w:p w14:paraId="148A2DCD" w14:textId="51D715F1" w:rsidR="00B500C8" w:rsidDel="00097EB1" w:rsidRDefault="00B500C8" w:rsidP="00097EB1">
      <w:pPr>
        <w:shd w:val="clear" w:color="auto" w:fill="FFFFFF"/>
        <w:rPr>
          <w:del w:id="40" w:author="Chris Rae" w:date="2015-06-26T14:03:00Z"/>
          <w:rFonts w:ascii="Arial" w:eastAsia="Times New Roman" w:hAnsi="Arial" w:cs="Arial"/>
          <w:color w:val="000000"/>
          <w:sz w:val="20"/>
          <w:szCs w:val="20"/>
        </w:rPr>
        <w:pPrChange w:id="41" w:author="Chris Rae" w:date="2015-06-26T14:03:00Z">
          <w:pPr>
            <w:shd w:val="clear" w:color="auto" w:fill="FFFFFF"/>
            <w:ind w:left="720"/>
          </w:pPr>
        </w:pPrChange>
      </w:pPr>
      <w:del w:id="42" w:author="Chris Rae" w:date="2015-06-26T14:03:00Z">
        <w:r w:rsidDel="00097EB1">
          <w:rPr>
            <w:rFonts w:ascii="Arial" w:eastAsia="Times New Roman" w:hAnsi="Arial" w:cs="Arial"/>
            <w:color w:val="000000"/>
            <w:sz w:val="20"/>
            <w:szCs w:val="20"/>
          </w:rPr>
          <w:delText>Murata-san's notes:</w:delText>
        </w:r>
      </w:del>
    </w:p>
    <w:p w14:paraId="27EE490A" w14:textId="77777777" w:rsidR="00365D5F" w:rsidRDefault="00D22E3B" w:rsidP="00097EB1">
      <w:pPr>
        <w:shd w:val="clear" w:color="auto" w:fill="FFFFFF"/>
        <w:rPr>
          <w:ins w:id="43" w:author="Chris Rae" w:date="2015-06-26T14:17:00Z"/>
          <w:rFonts w:ascii="Arial" w:eastAsia="Times New Roman" w:hAnsi="Arial" w:cs="Arial"/>
          <w:color w:val="000000"/>
          <w:sz w:val="20"/>
          <w:szCs w:val="20"/>
        </w:rPr>
        <w:pPrChange w:id="44" w:author="Chris Rae" w:date="2015-06-26T14:03:00Z">
          <w:pPr>
            <w:shd w:val="clear" w:color="auto" w:fill="FFFFFF"/>
            <w:ind w:left="720"/>
          </w:pPr>
        </w:pPrChange>
      </w:pPr>
      <w:del w:id="45" w:author="Chris Rae" w:date="2015-06-26T14:03:00Z">
        <w:r w:rsidRPr="00B500C8" w:rsidDel="00097EB1">
          <w:rPr>
            <w:rFonts w:ascii="Arial" w:eastAsia="Times New Roman" w:hAnsi="Arial" w:cs="Arial"/>
            <w:color w:val="000000"/>
            <w:sz w:val="20"/>
            <w:szCs w:val="20"/>
          </w:rPr>
          <w:br/>
          <w:delText>- Detached from the original part</w:delText>
        </w:r>
        <w:r w:rsidRPr="00B500C8" w:rsidDel="00097EB1">
          <w:rPr>
            <w:rFonts w:ascii="Arial" w:eastAsia="Times New Roman" w:hAnsi="Arial" w:cs="Arial"/>
            <w:color w:val="000000"/>
            <w:sz w:val="20"/>
            <w:szCs w:val="20"/>
          </w:rPr>
          <w:br/>
          <w:delText>- Old application programs preserve foreign OPC part</w:delText>
        </w:r>
      </w:del>
      <w:ins w:id="46" w:author="Chris Rae" w:date="2015-06-26T14:04:00Z">
        <w:r w:rsidR="00097EB1">
          <w:rPr>
            <w:rFonts w:ascii="Arial" w:eastAsia="Times New Roman" w:hAnsi="Arial" w:cs="Arial"/>
            <w:color w:val="000000"/>
            <w:sz w:val="20"/>
            <w:szCs w:val="20"/>
          </w:rPr>
          <w:t>:</w:t>
        </w:r>
      </w:ins>
    </w:p>
    <w:p w14:paraId="41C1C64D" w14:textId="141FEDB1" w:rsidR="00097EB1" w:rsidRDefault="00365D5F" w:rsidP="00097EB1">
      <w:pPr>
        <w:shd w:val="clear" w:color="auto" w:fill="FFFFFF"/>
        <w:rPr>
          <w:ins w:id="47" w:author="Chris Rae" w:date="2015-06-26T14:04:00Z"/>
          <w:rFonts w:ascii="Arial" w:eastAsia="Times New Roman" w:hAnsi="Arial" w:cs="Arial"/>
          <w:color w:val="000000"/>
          <w:sz w:val="20"/>
          <w:szCs w:val="20"/>
        </w:rPr>
        <w:pPrChange w:id="48" w:author="Chris Rae" w:date="2015-06-26T14:03:00Z">
          <w:pPr>
            <w:shd w:val="clear" w:color="auto" w:fill="FFFFFF"/>
            <w:ind w:left="720"/>
          </w:pPr>
        </w:pPrChange>
      </w:pPr>
      <w:ins w:id="49" w:author="Chris Rae" w:date="2015-06-26T14:17:00Z">
        <w:r>
          <w:rPr>
            <w:noProof/>
          </w:rPr>
          <w:drawing>
            <wp:inline distT="0" distB="0" distL="0" distR="0" wp14:anchorId="133AE6EA" wp14:editId="55B952DB">
              <wp:extent cx="141922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19225" cy="1285875"/>
                      </a:xfrm>
                      <a:prstGeom prst="rect">
                        <a:avLst/>
                      </a:prstGeom>
                    </pic:spPr>
                  </pic:pic>
                </a:graphicData>
              </a:graphic>
            </wp:inline>
          </w:drawing>
        </w:r>
      </w:ins>
    </w:p>
    <w:p w14:paraId="3189AB2B" w14:textId="77777777" w:rsidR="00097EB1" w:rsidRDefault="00097EB1" w:rsidP="00097EB1">
      <w:pPr>
        <w:shd w:val="clear" w:color="auto" w:fill="FFFFFF"/>
        <w:rPr>
          <w:ins w:id="50" w:author="Chris Rae" w:date="2015-06-26T14:14:00Z"/>
          <w:rFonts w:ascii="Arial" w:eastAsia="Times New Roman" w:hAnsi="Arial" w:cs="Arial"/>
          <w:color w:val="000000"/>
          <w:sz w:val="20"/>
          <w:szCs w:val="20"/>
        </w:rPr>
        <w:pPrChange w:id="51" w:author="Chris Rae" w:date="2015-06-26T14:03:00Z">
          <w:pPr>
            <w:shd w:val="clear" w:color="auto" w:fill="FFFFFF"/>
            <w:ind w:left="720"/>
          </w:pPr>
        </w:pPrChange>
      </w:pPr>
      <w:ins w:id="52" w:author="Chris Rae" w:date="2015-06-26T14:05:00Z">
        <w:r>
          <w:rPr>
            <w:rFonts w:ascii="Arial" w:eastAsia="Times New Roman" w:hAnsi="Arial" w:cs="Arial"/>
            <w:color w:val="000000"/>
            <w:sz w:val="20"/>
            <w:szCs w:val="20"/>
          </w:rPr>
          <w:t>And</w:t>
        </w:r>
      </w:ins>
      <w:ins w:id="53" w:author="Chris Rae" w:date="2015-06-26T14:14:00Z">
        <w:r>
          <w:rPr>
            <w:rFonts w:ascii="Arial" w:eastAsia="Times New Roman" w:hAnsi="Arial" w:cs="Arial"/>
            <w:color w:val="000000"/>
            <w:sz w:val="20"/>
            <w:szCs w:val="20"/>
          </w:rPr>
          <w:t xml:space="preserve"> then add a relationship to the \_rels\.rels part:</w:t>
        </w:r>
      </w:ins>
    </w:p>
    <w:p w14:paraId="49AFBA89" w14:textId="77777777" w:rsidR="00097EB1" w:rsidRPr="00365D5F" w:rsidRDefault="00097EB1" w:rsidP="00097EB1">
      <w:pPr>
        <w:autoSpaceDE w:val="0"/>
        <w:autoSpaceDN w:val="0"/>
        <w:adjustRightInd w:val="0"/>
        <w:spacing w:after="0" w:line="240" w:lineRule="auto"/>
        <w:rPr>
          <w:ins w:id="54" w:author="Chris Rae" w:date="2015-06-26T14:14:00Z"/>
          <w:rFonts w:ascii="Courier New" w:hAnsi="Courier New" w:cs="Courier New"/>
          <w:sz w:val="20"/>
          <w:szCs w:val="24"/>
          <w:lang w:val="en-GB"/>
          <w:rPrChange w:id="55" w:author="Chris Rae" w:date="2015-06-26T14:15:00Z">
            <w:rPr>
              <w:ins w:id="56" w:author="Chris Rae" w:date="2015-06-26T14:14:00Z"/>
              <w:rFonts w:ascii="Courier New" w:hAnsi="Courier New" w:cs="Courier New"/>
              <w:sz w:val="24"/>
              <w:szCs w:val="24"/>
              <w:lang w:val="en-GB"/>
            </w:rPr>
          </w:rPrChange>
        </w:rPr>
      </w:pPr>
      <w:ins w:id="57" w:author="Chris Rae" w:date="2015-06-26T14:14:00Z">
        <w:r w:rsidRPr="00365D5F">
          <w:rPr>
            <w:rFonts w:ascii="Courier New" w:hAnsi="Courier New" w:cs="Courier New"/>
            <w:color w:val="0000FF"/>
            <w:sz w:val="20"/>
            <w:szCs w:val="24"/>
            <w:lang w:val="en-GB"/>
            <w:rPrChange w:id="58" w:author="Chris Rae" w:date="2015-06-26T14:15:00Z">
              <w:rPr>
                <w:rFonts w:ascii="Courier New" w:hAnsi="Courier New" w:cs="Courier New"/>
                <w:color w:val="0000FF"/>
                <w:sz w:val="24"/>
                <w:szCs w:val="24"/>
                <w:lang w:val="en-GB"/>
              </w:rPr>
            </w:rPrChange>
          </w:rPr>
          <w:t>&lt;</w:t>
        </w:r>
        <w:r w:rsidRPr="00365D5F">
          <w:rPr>
            <w:rFonts w:ascii="Courier New" w:hAnsi="Courier New" w:cs="Courier New"/>
            <w:color w:val="800000"/>
            <w:sz w:val="20"/>
            <w:szCs w:val="24"/>
            <w:lang w:val="en-GB"/>
            <w:rPrChange w:id="59" w:author="Chris Rae" w:date="2015-06-26T14:15:00Z">
              <w:rPr>
                <w:rFonts w:ascii="Courier New" w:hAnsi="Courier New" w:cs="Courier New"/>
                <w:color w:val="800000"/>
                <w:sz w:val="24"/>
                <w:szCs w:val="24"/>
                <w:lang w:val="en-GB"/>
              </w:rPr>
            </w:rPrChange>
          </w:rPr>
          <w:t>Relationships</w:t>
        </w:r>
        <w:r w:rsidRPr="00365D5F">
          <w:rPr>
            <w:rFonts w:ascii="Courier New" w:hAnsi="Courier New" w:cs="Courier New"/>
            <w:color w:val="FF0000"/>
            <w:sz w:val="20"/>
            <w:szCs w:val="24"/>
            <w:lang w:val="en-GB"/>
            <w:rPrChange w:id="60" w:author="Chris Rae" w:date="2015-06-26T14:15:00Z">
              <w:rPr>
                <w:rFonts w:ascii="Courier New" w:hAnsi="Courier New" w:cs="Courier New"/>
                <w:color w:val="FF0000"/>
                <w:sz w:val="24"/>
                <w:szCs w:val="24"/>
                <w:lang w:val="en-GB"/>
              </w:rPr>
            </w:rPrChange>
          </w:rPr>
          <w:t xml:space="preserve"> xmlns</w:t>
        </w:r>
        <w:r w:rsidRPr="00365D5F">
          <w:rPr>
            <w:rFonts w:ascii="Courier New" w:hAnsi="Courier New" w:cs="Courier New"/>
            <w:color w:val="0000FF"/>
            <w:sz w:val="20"/>
            <w:szCs w:val="24"/>
            <w:lang w:val="en-GB"/>
            <w:rPrChange w:id="61" w:author="Chris Rae" w:date="2015-06-26T14:15:00Z">
              <w:rPr>
                <w:rFonts w:ascii="Courier New" w:hAnsi="Courier New" w:cs="Courier New"/>
                <w:color w:val="0000FF"/>
                <w:sz w:val="24"/>
                <w:szCs w:val="24"/>
                <w:lang w:val="en-GB"/>
              </w:rPr>
            </w:rPrChange>
          </w:rPr>
          <w:t>="http://schemas.openxmlformats.org/package/2006/relationships"&gt;</w:t>
        </w:r>
      </w:ins>
    </w:p>
    <w:p w14:paraId="7593EAFD" w14:textId="77777777" w:rsidR="00097EB1" w:rsidRPr="00365D5F" w:rsidRDefault="00097EB1" w:rsidP="00097EB1">
      <w:pPr>
        <w:autoSpaceDE w:val="0"/>
        <w:autoSpaceDN w:val="0"/>
        <w:adjustRightInd w:val="0"/>
        <w:spacing w:after="0" w:line="240" w:lineRule="auto"/>
        <w:rPr>
          <w:ins w:id="62" w:author="Chris Rae" w:date="2015-06-26T14:14:00Z"/>
          <w:rFonts w:ascii="Courier New" w:hAnsi="Courier New" w:cs="Courier New"/>
          <w:sz w:val="20"/>
          <w:szCs w:val="24"/>
          <w:lang w:val="en-GB"/>
          <w:rPrChange w:id="63" w:author="Chris Rae" w:date="2015-06-26T14:15:00Z">
            <w:rPr>
              <w:ins w:id="64" w:author="Chris Rae" w:date="2015-06-26T14:14:00Z"/>
              <w:rFonts w:ascii="Courier New" w:hAnsi="Courier New" w:cs="Courier New"/>
              <w:sz w:val="24"/>
              <w:szCs w:val="24"/>
              <w:lang w:val="en-GB"/>
            </w:rPr>
          </w:rPrChange>
        </w:rPr>
      </w:pPr>
      <w:ins w:id="65" w:author="Chris Rae" w:date="2015-06-26T14:14:00Z">
        <w:r w:rsidRPr="00365D5F">
          <w:rPr>
            <w:rFonts w:ascii="Courier New" w:hAnsi="Courier New" w:cs="Courier New"/>
            <w:sz w:val="20"/>
            <w:szCs w:val="24"/>
            <w:lang w:val="en-GB"/>
            <w:rPrChange w:id="66" w:author="Chris Rae" w:date="2015-06-26T14:15:00Z">
              <w:rPr>
                <w:rFonts w:ascii="Courier New" w:hAnsi="Courier New" w:cs="Courier New"/>
                <w:sz w:val="24"/>
                <w:szCs w:val="24"/>
                <w:lang w:val="en-GB"/>
              </w:rPr>
            </w:rPrChange>
          </w:rPr>
          <w:t xml:space="preserve">  </w:t>
        </w:r>
        <w:r w:rsidRPr="00365D5F">
          <w:rPr>
            <w:rFonts w:ascii="Courier New" w:hAnsi="Courier New" w:cs="Courier New"/>
            <w:color w:val="0000FF"/>
            <w:sz w:val="20"/>
            <w:szCs w:val="24"/>
            <w:lang w:val="en-GB"/>
            <w:rPrChange w:id="67" w:author="Chris Rae" w:date="2015-06-26T14:15:00Z">
              <w:rPr>
                <w:rFonts w:ascii="Courier New" w:hAnsi="Courier New" w:cs="Courier New"/>
                <w:color w:val="0000FF"/>
                <w:sz w:val="24"/>
                <w:szCs w:val="24"/>
                <w:lang w:val="en-GB"/>
              </w:rPr>
            </w:rPrChange>
          </w:rPr>
          <w:t>&lt;</w:t>
        </w:r>
        <w:r w:rsidRPr="00365D5F">
          <w:rPr>
            <w:rFonts w:ascii="Courier New" w:hAnsi="Courier New" w:cs="Courier New"/>
            <w:color w:val="800000"/>
            <w:sz w:val="20"/>
            <w:szCs w:val="24"/>
            <w:lang w:val="en-GB"/>
            <w:rPrChange w:id="68" w:author="Chris Rae" w:date="2015-06-26T14:15:00Z">
              <w:rPr>
                <w:rFonts w:ascii="Courier New" w:hAnsi="Courier New" w:cs="Courier New"/>
                <w:color w:val="800000"/>
                <w:sz w:val="24"/>
                <w:szCs w:val="24"/>
                <w:lang w:val="en-GB"/>
              </w:rPr>
            </w:rPrChange>
          </w:rPr>
          <w:t>Relationship</w:t>
        </w:r>
        <w:r w:rsidRPr="00365D5F">
          <w:rPr>
            <w:rFonts w:ascii="Courier New" w:hAnsi="Courier New" w:cs="Courier New"/>
            <w:color w:val="FF0000"/>
            <w:sz w:val="20"/>
            <w:szCs w:val="24"/>
            <w:lang w:val="en-GB"/>
            <w:rPrChange w:id="69" w:author="Chris Rae" w:date="2015-06-26T14:15:00Z">
              <w:rPr>
                <w:rFonts w:ascii="Courier New" w:hAnsi="Courier New" w:cs="Courier New"/>
                <w:color w:val="FF0000"/>
                <w:sz w:val="24"/>
                <w:szCs w:val="24"/>
                <w:lang w:val="en-GB"/>
              </w:rPr>
            </w:rPrChange>
          </w:rPr>
          <w:t xml:space="preserve"> Id</w:t>
        </w:r>
        <w:r w:rsidRPr="00365D5F">
          <w:rPr>
            <w:rFonts w:ascii="Courier New" w:hAnsi="Courier New" w:cs="Courier New"/>
            <w:color w:val="0000FF"/>
            <w:sz w:val="20"/>
            <w:szCs w:val="24"/>
            <w:lang w:val="en-GB"/>
            <w:rPrChange w:id="70" w:author="Chris Rae" w:date="2015-06-26T14:15:00Z">
              <w:rPr>
                <w:rFonts w:ascii="Courier New" w:hAnsi="Courier New" w:cs="Courier New"/>
                <w:color w:val="0000FF"/>
                <w:sz w:val="24"/>
                <w:szCs w:val="24"/>
                <w:lang w:val="en-GB"/>
              </w:rPr>
            </w:rPrChange>
          </w:rPr>
          <w:t>="rId5"</w:t>
        </w:r>
        <w:r w:rsidRPr="00365D5F">
          <w:rPr>
            <w:rFonts w:ascii="Courier New" w:hAnsi="Courier New" w:cs="Courier New"/>
            <w:color w:val="FF0000"/>
            <w:sz w:val="20"/>
            <w:szCs w:val="24"/>
            <w:lang w:val="en-GB"/>
            <w:rPrChange w:id="71" w:author="Chris Rae" w:date="2015-06-26T14:15:00Z">
              <w:rPr>
                <w:rFonts w:ascii="Courier New" w:hAnsi="Courier New" w:cs="Courier New"/>
                <w:color w:val="FF0000"/>
                <w:sz w:val="24"/>
                <w:szCs w:val="24"/>
                <w:lang w:val="en-GB"/>
              </w:rPr>
            </w:rPrChange>
          </w:rPr>
          <w:t xml:space="preserve"> Type</w:t>
        </w:r>
        <w:r w:rsidRPr="00365D5F">
          <w:rPr>
            <w:rFonts w:ascii="Courier New" w:hAnsi="Courier New" w:cs="Courier New"/>
            <w:color w:val="0000FF"/>
            <w:sz w:val="20"/>
            <w:szCs w:val="24"/>
            <w:lang w:val="en-GB"/>
            <w:rPrChange w:id="72" w:author="Chris Rae" w:date="2015-06-26T14:15:00Z">
              <w:rPr>
                <w:rFonts w:ascii="Courier New" w:hAnsi="Courier New" w:cs="Courier New"/>
                <w:color w:val="0000FF"/>
                <w:sz w:val="24"/>
                <w:szCs w:val="24"/>
                <w:lang w:val="en-GB"/>
              </w:rPr>
            </w:rPrChange>
          </w:rPr>
          <w:t>="http://example.org/myexample"</w:t>
        </w:r>
        <w:r w:rsidRPr="00365D5F">
          <w:rPr>
            <w:rFonts w:ascii="Courier New" w:hAnsi="Courier New" w:cs="Courier New"/>
            <w:color w:val="FF0000"/>
            <w:sz w:val="20"/>
            <w:szCs w:val="24"/>
            <w:lang w:val="en-GB"/>
            <w:rPrChange w:id="73" w:author="Chris Rae" w:date="2015-06-26T14:15:00Z">
              <w:rPr>
                <w:rFonts w:ascii="Courier New" w:hAnsi="Courier New" w:cs="Courier New"/>
                <w:color w:val="FF0000"/>
                <w:sz w:val="24"/>
                <w:szCs w:val="24"/>
                <w:lang w:val="en-GB"/>
              </w:rPr>
            </w:rPrChange>
          </w:rPr>
          <w:t xml:space="preserve"> Target</w:t>
        </w:r>
        <w:r w:rsidRPr="00365D5F">
          <w:rPr>
            <w:rFonts w:ascii="Courier New" w:hAnsi="Courier New" w:cs="Courier New"/>
            <w:color w:val="0000FF"/>
            <w:sz w:val="20"/>
            <w:szCs w:val="24"/>
            <w:lang w:val="en-GB"/>
            <w:rPrChange w:id="74" w:author="Chris Rae" w:date="2015-06-26T14:15:00Z">
              <w:rPr>
                <w:rFonts w:ascii="Courier New" w:hAnsi="Courier New" w:cs="Courier New"/>
                <w:color w:val="0000FF"/>
                <w:sz w:val="24"/>
                <w:szCs w:val="24"/>
                <w:lang w:val="en-GB"/>
              </w:rPr>
            </w:rPrChange>
          </w:rPr>
          <w:t>="extra.mov"/</w:t>
        </w:r>
        <w:r w:rsidRPr="00365D5F">
          <w:rPr>
            <w:rFonts w:ascii="Courier New" w:hAnsi="Courier New" w:cs="Courier New"/>
            <w:sz w:val="20"/>
            <w:szCs w:val="24"/>
            <w:lang w:val="en-GB"/>
            <w:rPrChange w:id="75" w:author="Chris Rae" w:date="2015-06-26T14:15:00Z">
              <w:rPr>
                <w:rFonts w:ascii="Courier New" w:hAnsi="Courier New" w:cs="Courier New"/>
                <w:sz w:val="24"/>
                <w:szCs w:val="24"/>
                <w:lang w:val="en-GB"/>
              </w:rPr>
            </w:rPrChange>
          </w:rPr>
          <w:t>&gt;</w:t>
        </w:r>
      </w:ins>
    </w:p>
    <w:p w14:paraId="0B9F4E64" w14:textId="77777777" w:rsidR="00097EB1" w:rsidRPr="00365D5F" w:rsidRDefault="00097EB1" w:rsidP="00097EB1">
      <w:pPr>
        <w:autoSpaceDE w:val="0"/>
        <w:autoSpaceDN w:val="0"/>
        <w:adjustRightInd w:val="0"/>
        <w:spacing w:after="0" w:line="240" w:lineRule="auto"/>
        <w:rPr>
          <w:ins w:id="76" w:author="Chris Rae" w:date="2015-06-26T14:14:00Z"/>
          <w:rFonts w:ascii="Courier New" w:hAnsi="Courier New" w:cs="Courier New"/>
          <w:sz w:val="20"/>
          <w:szCs w:val="24"/>
          <w:lang w:val="en-GB"/>
          <w:rPrChange w:id="77" w:author="Chris Rae" w:date="2015-06-26T14:15:00Z">
            <w:rPr>
              <w:ins w:id="78" w:author="Chris Rae" w:date="2015-06-26T14:14:00Z"/>
              <w:rFonts w:ascii="Courier New" w:hAnsi="Courier New" w:cs="Courier New"/>
              <w:sz w:val="24"/>
              <w:szCs w:val="24"/>
              <w:lang w:val="en-GB"/>
            </w:rPr>
          </w:rPrChange>
        </w:rPr>
      </w:pPr>
      <w:ins w:id="79" w:author="Chris Rae" w:date="2015-06-26T14:14:00Z">
        <w:r w:rsidRPr="00365D5F">
          <w:rPr>
            <w:rFonts w:ascii="Courier New" w:hAnsi="Courier New" w:cs="Courier New"/>
            <w:color w:val="0000FF"/>
            <w:sz w:val="20"/>
            <w:szCs w:val="24"/>
            <w:lang w:val="en-GB"/>
            <w:rPrChange w:id="80" w:author="Chris Rae" w:date="2015-06-26T14:15:00Z">
              <w:rPr>
                <w:rFonts w:ascii="Courier New" w:hAnsi="Courier New" w:cs="Courier New"/>
                <w:color w:val="0000FF"/>
                <w:sz w:val="24"/>
                <w:szCs w:val="24"/>
                <w:lang w:val="en-GB"/>
              </w:rPr>
            </w:rPrChange>
          </w:rPr>
          <w:t>&lt;</w:t>
        </w:r>
        <w:r w:rsidRPr="00365D5F">
          <w:rPr>
            <w:rFonts w:ascii="Courier New" w:hAnsi="Courier New" w:cs="Courier New"/>
            <w:color w:val="800000"/>
            <w:sz w:val="20"/>
            <w:szCs w:val="24"/>
            <w:lang w:val="en-GB"/>
            <w:rPrChange w:id="81" w:author="Chris Rae" w:date="2015-06-26T14:15:00Z">
              <w:rPr>
                <w:rFonts w:ascii="Courier New" w:hAnsi="Courier New" w:cs="Courier New"/>
                <w:color w:val="800000"/>
                <w:sz w:val="24"/>
                <w:szCs w:val="24"/>
                <w:lang w:val="en-GB"/>
              </w:rPr>
            </w:rPrChange>
          </w:rPr>
          <w:t>/Relationships</w:t>
        </w:r>
        <w:r w:rsidRPr="00365D5F">
          <w:rPr>
            <w:rFonts w:ascii="Courier New" w:hAnsi="Courier New" w:cs="Courier New"/>
            <w:color w:val="0000FF"/>
            <w:sz w:val="20"/>
            <w:szCs w:val="24"/>
            <w:lang w:val="en-GB"/>
            <w:rPrChange w:id="82" w:author="Chris Rae" w:date="2015-06-26T14:15:00Z">
              <w:rPr>
                <w:rFonts w:ascii="Courier New" w:hAnsi="Courier New" w:cs="Courier New"/>
                <w:color w:val="0000FF"/>
                <w:sz w:val="24"/>
                <w:szCs w:val="24"/>
                <w:lang w:val="en-GB"/>
              </w:rPr>
            </w:rPrChange>
          </w:rPr>
          <w:t>&gt;</w:t>
        </w:r>
      </w:ins>
    </w:p>
    <w:p w14:paraId="65F53A5B" w14:textId="77777777" w:rsidR="00097EB1" w:rsidRDefault="00097EB1" w:rsidP="00097EB1">
      <w:pPr>
        <w:shd w:val="clear" w:color="auto" w:fill="FFFFFF"/>
        <w:rPr>
          <w:ins w:id="83" w:author="Chris Rae" w:date="2015-06-26T14:15:00Z"/>
          <w:rFonts w:ascii="Arial" w:eastAsia="Times New Roman" w:hAnsi="Arial" w:cs="Arial"/>
          <w:color w:val="000000"/>
          <w:sz w:val="20"/>
          <w:szCs w:val="20"/>
        </w:rPr>
        <w:pPrChange w:id="84" w:author="Chris Rae" w:date="2015-06-26T14:03:00Z">
          <w:pPr>
            <w:shd w:val="clear" w:color="auto" w:fill="FFFFFF"/>
            <w:ind w:left="720"/>
          </w:pPr>
        </w:pPrChange>
      </w:pPr>
    </w:p>
    <w:p w14:paraId="4158D530" w14:textId="2B911CBA" w:rsidR="00D22E3B" w:rsidRPr="00B500C8" w:rsidRDefault="00365D5F" w:rsidP="00097EB1">
      <w:pPr>
        <w:shd w:val="clear" w:color="auto" w:fill="FFFFFF"/>
        <w:rPr>
          <w:rFonts w:ascii="Arial" w:eastAsia="Times New Roman" w:hAnsi="Arial" w:cs="Arial"/>
          <w:color w:val="000000"/>
          <w:sz w:val="20"/>
          <w:szCs w:val="20"/>
        </w:rPr>
        <w:pPrChange w:id="85" w:author="Chris Rae" w:date="2015-06-26T14:03:00Z">
          <w:pPr>
            <w:shd w:val="clear" w:color="auto" w:fill="FFFFFF"/>
            <w:ind w:left="720"/>
          </w:pPr>
        </w:pPrChange>
      </w:pPr>
      <w:ins w:id="86" w:author="Chris Rae" w:date="2015-06-26T14:16:00Z">
        <w:r>
          <w:rPr>
            <w:rFonts w:ascii="Arial" w:eastAsia="Times New Roman" w:hAnsi="Arial" w:cs="Arial"/>
            <w:color w:val="000000"/>
            <w:sz w:val="20"/>
            <w:szCs w:val="20"/>
          </w:rPr>
          <w:t>The content will likely be preserved on round-trip through non-understanding applications, and because there’s no requirement to serialise it into XML this extension mechanism is well-suited to binary data such as video or images.</w:t>
        </w:r>
      </w:ins>
      <w:del w:id="87" w:author="Chris Rae" w:date="2015-06-26T14:03:00Z">
        <w:r w:rsidR="00D22E3B" w:rsidRPr="00B500C8" w:rsidDel="00097EB1">
          <w:rPr>
            <w:rFonts w:ascii="Arial" w:eastAsia="Times New Roman" w:hAnsi="Arial" w:cs="Arial"/>
            <w:color w:val="000000"/>
            <w:sz w:val="20"/>
            <w:szCs w:val="20"/>
          </w:rPr>
          <w:delText>s</w:delText>
        </w:r>
      </w:del>
    </w:p>
    <w:sectPr w:rsidR="00D22E3B" w:rsidRPr="00B500C8">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hris Rae" w:date="2015-06-18T09:49:00Z" w:initials="CR">
    <w:p w14:paraId="550B17F6" w14:textId="3C2B3F67" w:rsidR="00730B68" w:rsidRDefault="00730B68">
      <w:pPr>
        <w:pStyle w:val="CommentText"/>
      </w:pPr>
      <w:r>
        <w:rPr>
          <w:rStyle w:val="CommentReference"/>
        </w:rPr>
        <w:annotationRef/>
      </w:r>
      <w:r>
        <w:t>Should add link (bibliography) to our DII presentations from 2009 (</w:t>
      </w:r>
      <w:hyperlink r:id="rId1" w:history="1">
        <w:r>
          <w:rPr>
            <w:rStyle w:val="Hyperlink"/>
          </w:rPr>
          <w:t>https://www.assembla.com/wiki/show/IS29500/MCE_Best_Practices</w:t>
        </w:r>
      </w:hyperlink>
      <w:r>
        <w:t>) and also the MS-.* extension documents</w:t>
      </w:r>
    </w:p>
  </w:comment>
  <w:comment w:id="4" w:author="Chris Rae" w:date="2015-06-09T12:13:00Z" w:initials="CR">
    <w:p w14:paraId="2440448E" w14:textId="09E28921" w:rsidR="00555450" w:rsidRDefault="00555450">
      <w:pPr>
        <w:pStyle w:val="CommentText"/>
      </w:pPr>
      <w:r>
        <w:rPr>
          <w:rStyle w:val="CommentReference"/>
        </w:rPr>
        <w:annotationRef/>
      </w:r>
      <w:r>
        <w:t>Need new reference in doc</w:t>
      </w:r>
    </w:p>
  </w:comment>
  <w:comment w:id="7" w:author="Chris Rae" w:date="2015-06-09T12:13:00Z" w:initials="CR">
    <w:p w14:paraId="1FC765BE" w14:textId="1C150E25" w:rsidR="00555450" w:rsidRDefault="00555450">
      <w:pPr>
        <w:pStyle w:val="CommentText"/>
      </w:pPr>
      <w:r>
        <w:rPr>
          <w:rStyle w:val="CommentReference"/>
        </w:rPr>
        <w:annotationRef/>
      </w:r>
      <w:r>
        <w:t>Need new reference in doc</w:t>
      </w:r>
    </w:p>
  </w:comment>
  <w:comment w:id="9" w:author="Chris Rae" w:date="2015-06-09T12:13:00Z" w:initials="CR">
    <w:p w14:paraId="6D5C7872" w14:textId="77777777" w:rsidR="00555450" w:rsidRDefault="00555450" w:rsidP="0030733D">
      <w:pPr>
        <w:pStyle w:val="CommentText"/>
      </w:pPr>
      <w:r>
        <w:rPr>
          <w:rStyle w:val="CommentReference"/>
        </w:rPr>
        <w:annotationRef/>
      </w:r>
      <w:r>
        <w:t>Need new reference in doc</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0B17F6" w15:done="0"/>
  <w15:commentEx w15:paraId="2440448E" w15:done="0"/>
  <w15:commentEx w15:paraId="1FC765BE" w15:done="0"/>
  <w15:commentEx w15:paraId="6D5C787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D538F"/>
    <w:multiLevelType w:val="hybridMultilevel"/>
    <w:tmpl w:val="9E8E5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 Rae">
    <w15:presenceInfo w15:providerId="AD" w15:userId="S-1-5-21-2127521184-1604012920-1887927527-2971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3B"/>
    <w:rsid w:val="00020DA4"/>
    <w:rsid w:val="00021843"/>
    <w:rsid w:val="00021FCB"/>
    <w:rsid w:val="00024635"/>
    <w:rsid w:val="00050044"/>
    <w:rsid w:val="00080189"/>
    <w:rsid w:val="00097EB1"/>
    <w:rsid w:val="000A0A57"/>
    <w:rsid w:val="000A5BD5"/>
    <w:rsid w:val="000B4549"/>
    <w:rsid w:val="000D13C0"/>
    <w:rsid w:val="00147475"/>
    <w:rsid w:val="00164234"/>
    <w:rsid w:val="00164BA2"/>
    <w:rsid w:val="00175FE7"/>
    <w:rsid w:val="001809CB"/>
    <w:rsid w:val="001B4DDC"/>
    <w:rsid w:val="001C5430"/>
    <w:rsid w:val="00202A0D"/>
    <w:rsid w:val="00212306"/>
    <w:rsid w:val="00224670"/>
    <w:rsid w:val="0023692C"/>
    <w:rsid w:val="00236E8A"/>
    <w:rsid w:val="00242A4D"/>
    <w:rsid w:val="0029581C"/>
    <w:rsid w:val="002A158A"/>
    <w:rsid w:val="002B654B"/>
    <w:rsid w:val="00304994"/>
    <w:rsid w:val="0030558A"/>
    <w:rsid w:val="0030733D"/>
    <w:rsid w:val="00311EEB"/>
    <w:rsid w:val="00320524"/>
    <w:rsid w:val="00365D5F"/>
    <w:rsid w:val="00382EE9"/>
    <w:rsid w:val="00452432"/>
    <w:rsid w:val="00455C62"/>
    <w:rsid w:val="004628C9"/>
    <w:rsid w:val="00467D52"/>
    <w:rsid w:val="004E0C43"/>
    <w:rsid w:val="004F3E64"/>
    <w:rsid w:val="00510F70"/>
    <w:rsid w:val="0051480E"/>
    <w:rsid w:val="00526747"/>
    <w:rsid w:val="0054147C"/>
    <w:rsid w:val="00544E7E"/>
    <w:rsid w:val="005465BD"/>
    <w:rsid w:val="00555450"/>
    <w:rsid w:val="005957C1"/>
    <w:rsid w:val="005A0A28"/>
    <w:rsid w:val="005C1441"/>
    <w:rsid w:val="005C1E3B"/>
    <w:rsid w:val="005D2A5A"/>
    <w:rsid w:val="0061735D"/>
    <w:rsid w:val="00651C90"/>
    <w:rsid w:val="00655482"/>
    <w:rsid w:val="0066166C"/>
    <w:rsid w:val="006B2FED"/>
    <w:rsid w:val="00700ABA"/>
    <w:rsid w:val="00730B68"/>
    <w:rsid w:val="007468B2"/>
    <w:rsid w:val="00755E7B"/>
    <w:rsid w:val="00756B48"/>
    <w:rsid w:val="00774BE2"/>
    <w:rsid w:val="007D157C"/>
    <w:rsid w:val="007E32C7"/>
    <w:rsid w:val="007F3E34"/>
    <w:rsid w:val="00845207"/>
    <w:rsid w:val="008541D2"/>
    <w:rsid w:val="008803C0"/>
    <w:rsid w:val="00894154"/>
    <w:rsid w:val="008E6B85"/>
    <w:rsid w:val="008E7EFD"/>
    <w:rsid w:val="009223CE"/>
    <w:rsid w:val="009321A0"/>
    <w:rsid w:val="009557D5"/>
    <w:rsid w:val="009657A0"/>
    <w:rsid w:val="009742B8"/>
    <w:rsid w:val="009A2795"/>
    <w:rsid w:val="009B5DD2"/>
    <w:rsid w:val="00A32AFB"/>
    <w:rsid w:val="00A40F99"/>
    <w:rsid w:val="00A67D72"/>
    <w:rsid w:val="00A84571"/>
    <w:rsid w:val="00AA7AAB"/>
    <w:rsid w:val="00AB3316"/>
    <w:rsid w:val="00AD0260"/>
    <w:rsid w:val="00AD3E96"/>
    <w:rsid w:val="00AF7A00"/>
    <w:rsid w:val="00B01F24"/>
    <w:rsid w:val="00B2162B"/>
    <w:rsid w:val="00B22140"/>
    <w:rsid w:val="00B32ED3"/>
    <w:rsid w:val="00B41735"/>
    <w:rsid w:val="00B500C8"/>
    <w:rsid w:val="00B7054E"/>
    <w:rsid w:val="00B92291"/>
    <w:rsid w:val="00BD0200"/>
    <w:rsid w:val="00BD1F4E"/>
    <w:rsid w:val="00BE1AEA"/>
    <w:rsid w:val="00C02218"/>
    <w:rsid w:val="00C4190C"/>
    <w:rsid w:val="00C54744"/>
    <w:rsid w:val="00CA2928"/>
    <w:rsid w:val="00CD36D4"/>
    <w:rsid w:val="00CE7999"/>
    <w:rsid w:val="00D22E3B"/>
    <w:rsid w:val="00DA1F08"/>
    <w:rsid w:val="00E030B8"/>
    <w:rsid w:val="00E035C6"/>
    <w:rsid w:val="00E5121D"/>
    <w:rsid w:val="00ED3A22"/>
    <w:rsid w:val="00F00E40"/>
    <w:rsid w:val="00F12AA3"/>
    <w:rsid w:val="00F520D4"/>
    <w:rsid w:val="00F730DB"/>
    <w:rsid w:val="00F91D3A"/>
    <w:rsid w:val="00F92156"/>
    <w:rsid w:val="00FB28DA"/>
    <w:rsid w:val="00FB4250"/>
    <w:rsid w:val="00FC1797"/>
    <w:rsid w:val="00FC3AEC"/>
    <w:rsid w:val="00FC44E8"/>
    <w:rsid w:val="00FD2716"/>
    <w:rsid w:val="00FD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E388"/>
  <w15:chartTrackingRefBased/>
  <w15:docId w15:val="{833B1684-3B64-4100-992E-F37F91C2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E3B"/>
    <w:pPr>
      <w:ind w:left="720"/>
      <w:contextualSpacing/>
    </w:pPr>
  </w:style>
  <w:style w:type="character" w:styleId="CommentReference">
    <w:name w:val="annotation reference"/>
    <w:basedOn w:val="DefaultParagraphFont"/>
    <w:uiPriority w:val="99"/>
    <w:semiHidden/>
    <w:unhideWhenUsed/>
    <w:rsid w:val="00A32AFB"/>
    <w:rPr>
      <w:sz w:val="16"/>
      <w:szCs w:val="16"/>
    </w:rPr>
  </w:style>
  <w:style w:type="paragraph" w:styleId="CommentText">
    <w:name w:val="annotation text"/>
    <w:basedOn w:val="Normal"/>
    <w:link w:val="CommentTextChar"/>
    <w:uiPriority w:val="99"/>
    <w:semiHidden/>
    <w:unhideWhenUsed/>
    <w:rsid w:val="00A32AFB"/>
    <w:pPr>
      <w:spacing w:line="240" w:lineRule="auto"/>
    </w:pPr>
    <w:rPr>
      <w:sz w:val="20"/>
      <w:szCs w:val="20"/>
    </w:rPr>
  </w:style>
  <w:style w:type="character" w:customStyle="1" w:styleId="CommentTextChar">
    <w:name w:val="Comment Text Char"/>
    <w:basedOn w:val="DefaultParagraphFont"/>
    <w:link w:val="CommentText"/>
    <w:uiPriority w:val="99"/>
    <w:semiHidden/>
    <w:rsid w:val="00A32AFB"/>
    <w:rPr>
      <w:sz w:val="20"/>
      <w:szCs w:val="20"/>
    </w:rPr>
  </w:style>
  <w:style w:type="paragraph" w:styleId="CommentSubject">
    <w:name w:val="annotation subject"/>
    <w:basedOn w:val="CommentText"/>
    <w:next w:val="CommentText"/>
    <w:link w:val="CommentSubjectChar"/>
    <w:uiPriority w:val="99"/>
    <w:semiHidden/>
    <w:unhideWhenUsed/>
    <w:rsid w:val="00A32AFB"/>
    <w:rPr>
      <w:b/>
      <w:bCs/>
    </w:rPr>
  </w:style>
  <w:style w:type="character" w:customStyle="1" w:styleId="CommentSubjectChar">
    <w:name w:val="Comment Subject Char"/>
    <w:basedOn w:val="CommentTextChar"/>
    <w:link w:val="CommentSubject"/>
    <w:uiPriority w:val="99"/>
    <w:semiHidden/>
    <w:rsid w:val="00A32AFB"/>
    <w:rPr>
      <w:b/>
      <w:bCs/>
      <w:sz w:val="20"/>
      <w:szCs w:val="20"/>
    </w:rPr>
  </w:style>
  <w:style w:type="paragraph" w:styleId="BalloonText">
    <w:name w:val="Balloon Text"/>
    <w:basedOn w:val="Normal"/>
    <w:link w:val="BalloonTextChar"/>
    <w:uiPriority w:val="99"/>
    <w:semiHidden/>
    <w:unhideWhenUsed/>
    <w:rsid w:val="00A32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AFB"/>
    <w:rPr>
      <w:rFonts w:ascii="Segoe UI" w:hAnsi="Segoe UI" w:cs="Segoe UI"/>
      <w:sz w:val="18"/>
      <w:szCs w:val="18"/>
    </w:rPr>
  </w:style>
  <w:style w:type="character" w:styleId="Hyperlink">
    <w:name w:val="Hyperlink"/>
    <w:basedOn w:val="DefaultParagraphFont"/>
    <w:uiPriority w:val="99"/>
    <w:unhideWhenUsed/>
    <w:rsid w:val="00730B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39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assembla.com/wiki/show/IS29500/MCE_Best_Practice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3AADD6570654A9ACD63CB76C27CDF" ma:contentTypeVersion="3" ma:contentTypeDescription="Create a new document." ma:contentTypeScope="" ma:versionID="1bc97d7dbe7c10612533ec6b9cb4b514">
  <xsd:schema xmlns:xsd="http://www.w3.org/2001/XMLSchema" xmlns:xs="http://www.w3.org/2001/XMLSchema" xmlns:p="http://schemas.microsoft.com/office/2006/metadata/properties" xmlns:ns2="5a3f96c8-924d-4c37-992a-e5bbcdb152cb" targetNamespace="http://schemas.microsoft.com/office/2006/metadata/properties" ma:root="true" ma:fieldsID="67938072681ca55abddec6e89749bad1" ns2:_="">
    <xsd:import namespace="5a3f96c8-924d-4c37-992a-e5bbcdb152cb"/>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f96c8-924d-4c37-992a-e5bbcdb152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767776-6760-4CFA-9914-ACF5FD3D2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f96c8-924d-4c37-992a-e5bbcdb15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BE2E7-A51F-4B14-9276-0B64C990755F}">
  <ds:schemaRefs>
    <ds:schemaRef ds:uri="http://purl.org/dc/dcmitype/"/>
    <ds:schemaRef ds:uri="http://schemas.microsoft.com/office/infopath/2007/PartnerControls"/>
    <ds:schemaRef ds:uri="5a3f96c8-924d-4c37-992a-e5bbcdb152c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014040A1-694C-47F3-9D58-53E4C681AC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1390</TotalTime>
  <Pages>4</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Rae</dc:creator>
  <cp:keywords/>
  <dc:description/>
  <cp:lastModifiedBy>Chris Rae</cp:lastModifiedBy>
  <cp:revision>28</cp:revision>
  <dcterms:created xsi:type="dcterms:W3CDTF">2015-06-08T23:18:00Z</dcterms:created>
  <dcterms:modified xsi:type="dcterms:W3CDTF">2015-06-26T21:35:00Z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0x010100B2A3AADD6570654A9ACD63CB76C27CDF</vt:lpwstr>
  </property>
</Properties>
</file>