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8888" w14:textId="77777777" w:rsidR="006D5955" w:rsidRPr="009F57E7" w:rsidRDefault="006D5955" w:rsidP="009F57E7">
      <w:bookmarkStart w:id="0" w:name="_Ref145906691"/>
      <w:bookmarkStart w:id="1" w:name="_Toc208870443"/>
      <w:bookmarkStart w:id="2" w:name="_Toc225733470"/>
      <w:r w:rsidRPr="009F57E7">
        <w:t>&lt;&lt;ISO and IEC logos go here&gt;&gt;</w:t>
      </w:r>
    </w:p>
    <w:p w14:paraId="2F0EAC03" w14:textId="77777777" w:rsidR="006D5955" w:rsidRPr="009F57E7" w:rsidRDefault="006D5955" w:rsidP="009F57E7"/>
    <w:p w14:paraId="60E9CA6D" w14:textId="77777777" w:rsidR="006D5955" w:rsidRPr="009F57E7" w:rsidRDefault="006D5955" w:rsidP="009F57E7"/>
    <w:p w14:paraId="0407A18D"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 xml:space="preserve">Information technology — Document description and </w:t>
      </w:r>
    </w:p>
    <w:p w14:paraId="33CD4B8E"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proofErr w:type="gramStart"/>
      <w:r>
        <w:rPr>
          <w:rFonts w:ascii="Arial,Bold" w:hAnsi="Arial,Bold" w:cs="Arial,Bold"/>
          <w:b/>
          <w:bCs/>
          <w:color w:val="000000"/>
          <w:sz w:val="32"/>
          <w:szCs w:val="32"/>
          <w:lang w:eastAsia="en-US"/>
        </w:rPr>
        <w:t>processing</w:t>
      </w:r>
      <w:proofErr w:type="gramEnd"/>
      <w:r>
        <w:rPr>
          <w:rFonts w:ascii="Arial,Bold" w:hAnsi="Arial,Bold" w:cs="Arial,Bold"/>
          <w:b/>
          <w:bCs/>
          <w:color w:val="000000"/>
          <w:sz w:val="32"/>
          <w:szCs w:val="32"/>
          <w:lang w:eastAsia="en-US"/>
        </w:rPr>
        <w:t xml:space="preserve"> languages — Office Open XML File Formats —</w:t>
      </w:r>
    </w:p>
    <w:p w14:paraId="65D85C4D"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p>
    <w:p w14:paraId="3859EE62"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r>
        <w:rPr>
          <w:rFonts w:ascii="Arial" w:hAnsi="Arial" w:cs="Arial"/>
          <w:color w:val="000000"/>
          <w:sz w:val="32"/>
          <w:szCs w:val="32"/>
          <w:lang w:eastAsia="en-US"/>
        </w:rPr>
        <w:t xml:space="preserve">Part </w:t>
      </w:r>
      <w:r w:rsidR="00DA4DD2">
        <w:rPr>
          <w:rFonts w:ascii="Arial" w:hAnsi="Arial" w:cs="Arial"/>
          <w:color w:val="000000"/>
          <w:sz w:val="32"/>
          <w:szCs w:val="32"/>
          <w:lang w:eastAsia="en-US"/>
        </w:rPr>
        <w:t>1</w:t>
      </w:r>
      <w:r>
        <w:rPr>
          <w:rFonts w:ascii="Arial" w:hAnsi="Arial" w:cs="Arial"/>
          <w:color w:val="000000"/>
          <w:sz w:val="32"/>
          <w:szCs w:val="32"/>
          <w:lang w:eastAsia="en-US"/>
        </w:rPr>
        <w:t>:</w:t>
      </w:r>
    </w:p>
    <w:p w14:paraId="6D1AFB78" w14:textId="77777777" w:rsidR="002E6C06" w:rsidRDefault="002E6C06" w:rsidP="002E6C06">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Fundamentals and Markup Language Reference</w:t>
      </w:r>
    </w:p>
    <w:p w14:paraId="3F2E0A94" w14:textId="78773DB2" w:rsidR="006D5955" w:rsidRDefault="008541BC" w:rsidP="006D5955">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eastAsia="en-US"/>
        </w:rPr>
        <w:t>TECHNICAL CORRIGENDUM 2</w:t>
      </w:r>
    </w:p>
    <w:p w14:paraId="64589D77" w14:textId="77777777" w:rsidR="006D5955" w:rsidRDefault="006D5955" w:rsidP="006D5955">
      <w:pPr>
        <w:autoSpaceDE w:val="0"/>
        <w:autoSpaceDN w:val="0"/>
        <w:adjustRightInd w:val="0"/>
        <w:spacing w:after="0" w:line="240" w:lineRule="auto"/>
        <w:rPr>
          <w:rFonts w:ascii="Arial" w:hAnsi="Arial" w:cs="Arial"/>
          <w:color w:val="000000"/>
          <w:sz w:val="24"/>
          <w:szCs w:val="24"/>
          <w:lang w:eastAsia="en-US"/>
        </w:rPr>
      </w:pPr>
    </w:p>
    <w:p w14:paraId="369DC5EF" w14:textId="36855B4D" w:rsidR="006D5955" w:rsidRPr="003E0C41" w:rsidRDefault="006D5955" w:rsidP="003E0C41">
      <w:pPr>
        <w:rPr>
          <w:i/>
        </w:rPr>
      </w:pPr>
      <w:r w:rsidRPr="003E0C41">
        <w:rPr>
          <w:i/>
        </w:rPr>
        <w:t xml:space="preserve">Technologies de </w:t>
      </w:r>
      <w:proofErr w:type="spellStart"/>
      <w:r w:rsidRPr="003E0C41">
        <w:rPr>
          <w:i/>
        </w:rPr>
        <w:t>l'information</w:t>
      </w:r>
      <w:proofErr w:type="spellEnd"/>
      <w:r w:rsidRPr="003E0C41">
        <w:rPr>
          <w:i/>
        </w:rPr>
        <w:t xml:space="preserve"> — Description des documents </w:t>
      </w:r>
      <w:proofErr w:type="gramStart"/>
      <w:r w:rsidRPr="003E0C41">
        <w:rPr>
          <w:i/>
        </w:rPr>
        <w:t>et</w:t>
      </w:r>
      <w:proofErr w:type="gramEnd"/>
      <w:r w:rsidRPr="003E0C41">
        <w:rPr>
          <w:i/>
        </w:rPr>
        <w:t xml:space="preserve"> </w:t>
      </w:r>
      <w:proofErr w:type="spellStart"/>
      <w:r w:rsidRPr="003E0C41">
        <w:rPr>
          <w:i/>
        </w:rPr>
        <w:t>langages</w:t>
      </w:r>
      <w:proofErr w:type="spellEnd"/>
      <w:r w:rsidRPr="003E0C41">
        <w:rPr>
          <w:i/>
        </w:rPr>
        <w:t xml:space="preserve"> de </w:t>
      </w:r>
      <w:proofErr w:type="spellStart"/>
      <w:r w:rsidRPr="003E0C41">
        <w:rPr>
          <w:i/>
        </w:rPr>
        <w:t>traitement</w:t>
      </w:r>
      <w:proofErr w:type="spellEnd"/>
      <w:r w:rsidRPr="003E0C41">
        <w:rPr>
          <w:i/>
        </w:rPr>
        <w:t xml:space="preserve"> — Formats de </w:t>
      </w:r>
      <w:proofErr w:type="spellStart"/>
      <w:r w:rsidRPr="003E0C41">
        <w:rPr>
          <w:i/>
        </w:rPr>
        <w:t>fichier</w:t>
      </w:r>
      <w:proofErr w:type="spellEnd"/>
      <w:r w:rsidR="003E0C41" w:rsidRPr="003E0C41">
        <w:rPr>
          <w:i/>
        </w:rPr>
        <w:br/>
      </w:r>
      <w:r w:rsidRPr="003E0C41">
        <w:rPr>
          <w:i/>
        </w:rPr>
        <w:t>"Office Open XML" —</w:t>
      </w:r>
      <w:r w:rsidR="003E0C41" w:rsidRPr="003E0C41">
        <w:rPr>
          <w:i/>
        </w:rPr>
        <w:br/>
      </w:r>
      <w:proofErr w:type="spellStart"/>
      <w:r w:rsidRPr="003E0C41">
        <w:rPr>
          <w:i/>
        </w:rPr>
        <w:t>Partie</w:t>
      </w:r>
      <w:proofErr w:type="spellEnd"/>
      <w:r w:rsidRPr="003E0C41">
        <w:rPr>
          <w:i/>
        </w:rPr>
        <w:t xml:space="preserve"> </w:t>
      </w:r>
      <w:r w:rsidR="00DA4DD2">
        <w:rPr>
          <w:i/>
        </w:rPr>
        <w:t>1</w:t>
      </w:r>
      <w:r w:rsidRPr="003E0C41">
        <w:rPr>
          <w:i/>
        </w:rPr>
        <w:t xml:space="preserve">: </w:t>
      </w:r>
      <w:r w:rsidR="00CA3363">
        <w:rPr>
          <w:i/>
        </w:rPr>
        <w:t>…</w:t>
      </w:r>
    </w:p>
    <w:p w14:paraId="5DBF2449" w14:textId="77777777" w:rsidR="00E80BF0" w:rsidRPr="003E0C41" w:rsidRDefault="00E80BF0" w:rsidP="003E0C41">
      <w:pPr>
        <w:rPr>
          <w:i/>
        </w:rPr>
      </w:pPr>
    </w:p>
    <w:p w14:paraId="08DFE2C8" w14:textId="2396C9DA" w:rsidR="006D5955" w:rsidRPr="003E0C41" w:rsidRDefault="008541BC" w:rsidP="003E0C41">
      <w:pPr>
        <w:rPr>
          <w:i/>
        </w:rPr>
      </w:pPr>
      <w:r>
        <w:rPr>
          <w:i/>
        </w:rPr>
        <w:t>RECTIFICATIF TECHNIQUE 2</w:t>
      </w:r>
    </w:p>
    <w:p w14:paraId="100BD977" w14:textId="77777777" w:rsidR="003E0C41" w:rsidRPr="003E0C41" w:rsidRDefault="003E0C41" w:rsidP="003E0C41"/>
    <w:p w14:paraId="31A276A9" w14:textId="769FD2A1" w:rsidR="006D5955" w:rsidRPr="003E0C41" w:rsidRDefault="006D5955" w:rsidP="003E0C41">
      <w:r w:rsidRPr="003E0C41">
        <w:t xml:space="preserve">Technical Corrigendum </w:t>
      </w:r>
      <w:r w:rsidR="008541BC">
        <w:t>2</w:t>
      </w:r>
      <w:r w:rsidRPr="003E0C41">
        <w:t xml:space="preserve"> to ISO/IEC 29500-</w:t>
      </w:r>
      <w:r w:rsidR="00DA4DD2">
        <w:t>1</w:t>
      </w:r>
      <w:r w:rsidRPr="003E0C41">
        <w:t>:</w:t>
      </w:r>
      <w:r w:rsidR="00C925E3">
        <w:t>201</w:t>
      </w:r>
      <w:r w:rsidR="00730358">
        <w:t>2</w:t>
      </w:r>
      <w:r w:rsidRPr="003E0C41">
        <w:t xml:space="preserve"> was prepared by Joint Technical Committee ISO/IEC</w:t>
      </w:r>
      <w:r w:rsidR="00E80BF0" w:rsidRPr="003E0C41">
        <w:t xml:space="preserve"> </w:t>
      </w:r>
      <w:r w:rsidRPr="003E0C41">
        <w:t xml:space="preserve">JTC 1, </w:t>
      </w:r>
      <w:r w:rsidRPr="003E0C41">
        <w:rPr>
          <w:i/>
        </w:rPr>
        <w:t>Information technology</w:t>
      </w:r>
      <w:r w:rsidRPr="003E0C41">
        <w:t>, Subcommittee SC</w:t>
      </w:r>
      <w:r w:rsidR="00E80BF0" w:rsidRPr="003E0C41">
        <w:t> </w:t>
      </w:r>
      <w:r w:rsidRPr="003E0C41">
        <w:t xml:space="preserve">34, </w:t>
      </w:r>
      <w:r w:rsidRPr="003E0C41">
        <w:rPr>
          <w:i/>
        </w:rPr>
        <w:t>Document description and processing languages</w:t>
      </w:r>
      <w:r w:rsidRPr="003E0C41">
        <w:t>.</w:t>
      </w:r>
    </w:p>
    <w:p w14:paraId="40AEEF5C" w14:textId="77777777" w:rsidR="00E80BF0" w:rsidRDefault="00E80BF0" w:rsidP="006D5955">
      <w:pPr>
        <w:autoSpaceDE w:val="0"/>
        <w:autoSpaceDN w:val="0"/>
        <w:adjustRightInd w:val="0"/>
        <w:spacing w:after="0" w:line="240" w:lineRule="auto"/>
        <w:rPr>
          <w:rFonts w:ascii="Arial" w:hAnsi="Arial" w:cs="Arial"/>
          <w:color w:val="000000"/>
          <w:sz w:val="20"/>
          <w:szCs w:val="20"/>
          <w:lang w:eastAsia="en-US"/>
        </w:rPr>
      </w:pPr>
    </w:p>
    <w:p w14:paraId="12217E95" w14:textId="77777777" w:rsidR="006D5955" w:rsidRPr="003E0C41" w:rsidRDefault="00E80BF0" w:rsidP="003E0C41">
      <w:r w:rsidRPr="003E0C41">
        <w:t xml:space="preserve">It </w:t>
      </w:r>
      <w:r w:rsidR="006D5955" w:rsidRPr="003E0C41">
        <w:t>contains corrections that resolve various Defect Reports submitted against</w:t>
      </w:r>
      <w:r w:rsidRPr="003E0C41">
        <w:t xml:space="preserve"> </w:t>
      </w:r>
      <w:r w:rsidR="006D5955" w:rsidRPr="003E0C41">
        <w:t>IS</w:t>
      </w:r>
      <w:r w:rsidRPr="003E0C41">
        <w:t xml:space="preserve">O/IEC </w:t>
      </w:r>
      <w:r w:rsidR="006D5955" w:rsidRPr="003E0C41">
        <w:t>29500-</w:t>
      </w:r>
      <w:r w:rsidR="00DA4DD2">
        <w:t>1</w:t>
      </w:r>
      <w:r w:rsidR="006D5955" w:rsidRPr="003E0C41">
        <w:t>:</w:t>
      </w:r>
      <w:r w:rsidR="00C925E3">
        <w:t>201</w:t>
      </w:r>
      <w:r w:rsidR="00730358">
        <w:t>2</w:t>
      </w:r>
      <w:r w:rsidR="006D5955" w:rsidRPr="003E0C41">
        <w:t>.</w:t>
      </w:r>
    </w:p>
    <w:p w14:paraId="2A01CBA8" w14:textId="77777777" w:rsidR="003E0C41" w:rsidRPr="003E0C41" w:rsidRDefault="006D5955" w:rsidP="003E0C41">
      <w:r w:rsidRPr="003E0C41">
        <w:t>A correction can involve changes to one or more clause</w:t>
      </w:r>
      <w:r w:rsidR="00E80BF0" w:rsidRPr="003E0C41">
        <w:t>s</w:t>
      </w:r>
      <w:r w:rsidRPr="003E0C41">
        <w:t xml:space="preserve"> or subclauses; it can even apply to multiple Parts of</w:t>
      </w:r>
      <w:r w:rsidR="00E80BF0" w:rsidRPr="003E0C41">
        <w:t xml:space="preserve"> ISO/IEC </w:t>
      </w:r>
      <w:r w:rsidRPr="003E0C41">
        <w:t>29500. For changes to</w:t>
      </w:r>
      <w:r w:rsidR="00E80BF0" w:rsidRPr="003E0C41">
        <w:t xml:space="preserve"> ISO/IEC 29500-</w:t>
      </w:r>
      <w:r w:rsidR="00DA4DD2">
        <w:t>1</w:t>
      </w:r>
      <w:r w:rsidR="00E80BF0" w:rsidRPr="003E0C41">
        <w:t>:</w:t>
      </w:r>
      <w:r w:rsidR="00C925E3">
        <w:t>201</w:t>
      </w:r>
      <w:r w:rsidR="00730358">
        <w:t>2</w:t>
      </w:r>
      <w:r w:rsidR="00E80BF0" w:rsidRPr="003E0C41">
        <w:t xml:space="preserve">, </w:t>
      </w:r>
      <w:r w:rsidRPr="003E0C41">
        <w:t>each such change has its own entry below</w:t>
      </w:r>
      <w:r w:rsidR="003E0C41" w:rsidRPr="003E0C41">
        <w:t>.</w:t>
      </w:r>
    </w:p>
    <w:p w14:paraId="21EEC858" w14:textId="77777777" w:rsidR="006D5955" w:rsidRPr="003E0C41" w:rsidRDefault="006D5955" w:rsidP="003E0C41">
      <w:r w:rsidRPr="003E0C41">
        <w:t>Changes are presented in ascending clause, subclause, and page</w:t>
      </w:r>
      <w:r w:rsidR="00B8068F">
        <w:t xml:space="preserve"> </w:t>
      </w:r>
      <w:r w:rsidRPr="003E0C41">
        <w:t>number order.</w:t>
      </w:r>
    </w:p>
    <w:p w14:paraId="6088A96A" w14:textId="30A178C5" w:rsidR="00F01785" w:rsidRPr="00BD1612" w:rsidRDefault="00FA6818">
      <w:pPr>
        <w:rPr>
          <w:b/>
          <w:sz w:val="28"/>
          <w:szCs w:val="28"/>
        </w:rPr>
      </w:pPr>
      <w:r w:rsidRPr="005070C2">
        <w:t xml:space="preserve">This is the </w:t>
      </w:r>
      <w:r w:rsidR="008541BC">
        <w:t>second</w:t>
      </w:r>
      <w:r>
        <w:t xml:space="preserve"> </w:t>
      </w:r>
      <w:r w:rsidRPr="003E0C41">
        <w:t xml:space="preserve">Technical Corrigendum </w:t>
      </w:r>
      <w:r>
        <w:t>for ISO/IEC 29500-</w:t>
      </w:r>
      <w:r w:rsidR="00DA4DD2">
        <w:t>1</w:t>
      </w:r>
      <w:r>
        <w:t>:</w:t>
      </w:r>
      <w:r w:rsidR="00C925E3">
        <w:t>201</w:t>
      </w:r>
      <w:r w:rsidR="00730358">
        <w:t>2</w:t>
      </w:r>
      <w:r>
        <w:t>. No amendments to ISO/IEC 29500-</w:t>
      </w:r>
      <w:r w:rsidR="00DA4DD2">
        <w:t>1</w:t>
      </w:r>
      <w:r>
        <w:t>:</w:t>
      </w:r>
      <w:r w:rsidR="00C925E3">
        <w:t>201</w:t>
      </w:r>
      <w:r w:rsidR="00730358">
        <w:t>2</w:t>
      </w:r>
      <w:r>
        <w:t xml:space="preserve"> have been published.</w:t>
      </w:r>
      <w:r w:rsidR="006D5955">
        <w:rPr>
          <w:rFonts w:ascii="Arial" w:hAnsi="Arial" w:cs="Arial"/>
          <w:color w:val="000000"/>
          <w:sz w:val="20"/>
          <w:szCs w:val="20"/>
          <w:lang w:eastAsia="en-US"/>
        </w:rPr>
        <w:br w:type="page"/>
      </w:r>
      <w:r w:rsidR="00F01785" w:rsidRPr="00BD1612">
        <w:rPr>
          <w:b/>
          <w:sz w:val="28"/>
          <w:szCs w:val="28"/>
        </w:rPr>
        <w:lastRenderedPageBreak/>
        <w:t>ISO/IEC 29500-</w:t>
      </w:r>
      <w:r w:rsidR="00DA4DD2">
        <w:rPr>
          <w:b/>
          <w:sz w:val="28"/>
          <w:szCs w:val="28"/>
        </w:rPr>
        <w:t>1</w:t>
      </w:r>
      <w:r w:rsidR="00F01785" w:rsidRPr="00BD1612">
        <w:rPr>
          <w:b/>
          <w:sz w:val="28"/>
          <w:szCs w:val="28"/>
        </w:rPr>
        <w:t>:</w:t>
      </w:r>
      <w:r w:rsidR="00C925E3" w:rsidRPr="00BD1612">
        <w:rPr>
          <w:b/>
          <w:sz w:val="28"/>
          <w:szCs w:val="28"/>
        </w:rPr>
        <w:t>201</w:t>
      </w:r>
      <w:r w:rsidR="00730358">
        <w:rPr>
          <w:b/>
          <w:sz w:val="28"/>
          <w:szCs w:val="28"/>
        </w:rPr>
        <w:t>2</w:t>
      </w:r>
      <w:r w:rsidR="00F01785" w:rsidRPr="00BD1612">
        <w:rPr>
          <w:b/>
          <w:sz w:val="28"/>
          <w:szCs w:val="28"/>
        </w:rPr>
        <w:t>/Cor.</w:t>
      </w:r>
      <w:r w:rsidR="00FD396C">
        <w:rPr>
          <w:b/>
          <w:sz w:val="28"/>
          <w:szCs w:val="28"/>
        </w:rPr>
        <w:t>2</w:t>
      </w:r>
      <w:r w:rsidR="00F01785" w:rsidRPr="00BD1612">
        <w:rPr>
          <w:b/>
          <w:sz w:val="28"/>
          <w:szCs w:val="28"/>
        </w:rPr>
        <w:t>:</w:t>
      </w:r>
      <w:r w:rsidR="00EC4C14">
        <w:rPr>
          <w:b/>
          <w:sz w:val="28"/>
          <w:szCs w:val="28"/>
        </w:rPr>
        <w:t>2016</w:t>
      </w:r>
      <w:r w:rsidR="00F01785" w:rsidRPr="00BD1612">
        <w:rPr>
          <w:b/>
          <w:sz w:val="28"/>
          <w:szCs w:val="28"/>
        </w:rPr>
        <w:t>(E)</w:t>
      </w:r>
    </w:p>
    <w:p w14:paraId="75D8325A" w14:textId="77777777" w:rsidR="00F01785" w:rsidRDefault="00F01785">
      <w:pPr>
        <w:rPr>
          <w:rFonts w:ascii="Arial,Bold" w:hAnsi="Arial,Bold" w:cs="Arial,Bold"/>
          <w:b/>
          <w:bCs/>
          <w:lang w:eastAsia="en-US"/>
        </w:rPr>
      </w:pPr>
    </w:p>
    <w:p w14:paraId="0210A7A7" w14:textId="77777777" w:rsidR="00C6027F" w:rsidRPr="00531064" w:rsidRDefault="00C6027F" w:rsidP="00531064">
      <w:pPr>
        <w:rPr>
          <w:b/>
          <w:sz w:val="28"/>
          <w:szCs w:val="28"/>
        </w:rPr>
      </w:pPr>
      <w:bookmarkStart w:id="3" w:name="_Toc232237375"/>
      <w:bookmarkStart w:id="4" w:name="_Toc225733471"/>
      <w:r w:rsidRPr="00531064">
        <w:rPr>
          <w:b/>
          <w:sz w:val="28"/>
          <w:szCs w:val="28"/>
        </w:rPr>
        <w:t>Notational conventions</w:t>
      </w:r>
      <w:bookmarkEnd w:id="3"/>
    </w:p>
    <w:p w14:paraId="53FC5602" w14:textId="77777777" w:rsidR="00107BCA" w:rsidRDefault="00107BCA" w:rsidP="00107BCA">
      <w:r>
        <w:t>The title of each change is the complete reference to the clause or subclause being corrected. In all cases, the title begins with the clause or subclause number, the clause or subclause name, and the page number. In those cases containing changes to a particular row of a table, the value in that row’s first column is appended to the title. As the lines in each XML schema subclause are numbered, corrections to schemas also contain the numbers of the lines being corrected.</w:t>
      </w:r>
    </w:p>
    <w:p w14:paraId="127C683E" w14:textId="77777777" w:rsidR="00C6027F" w:rsidRDefault="00C6027F" w:rsidP="00C6027F">
      <w:r>
        <w:t>A change can contain any one or more of the following kinds of edits:</w:t>
      </w:r>
    </w:p>
    <w:p w14:paraId="49B7D103" w14:textId="77777777" w:rsidR="00C6027F" w:rsidRDefault="00C6027F" w:rsidP="00C6027F">
      <w:pPr>
        <w:pStyle w:val="ListNumber"/>
      </w:pPr>
      <w:r>
        <w:t xml:space="preserve">Addition of text: </w:t>
      </w:r>
      <w:r w:rsidRPr="005A4C94">
        <w:rPr>
          <w:color w:val="0000FF"/>
          <w:u w:val="single"/>
        </w:rPr>
        <w:t>New text is displayed in blue and is underlined, as demonstrated here.</w:t>
      </w:r>
    </w:p>
    <w:p w14:paraId="2BDA4CAA" w14:textId="77777777" w:rsidR="00C6027F" w:rsidRDefault="00C6027F" w:rsidP="00C6027F">
      <w:pPr>
        <w:pStyle w:val="ListNumber"/>
      </w:pPr>
      <w:r>
        <w:t>Deletion of text:</w:t>
      </w:r>
      <w:r w:rsidRPr="007072B5">
        <w:t xml:space="preserve"> </w:t>
      </w:r>
      <w:r w:rsidRPr="002E5522">
        <w:rPr>
          <w:strike/>
          <w:color w:val="FF0000"/>
        </w:rPr>
        <w:t>Deleted text is displayed in red and is struck-through, as demonstrated here.</w:t>
      </w:r>
    </w:p>
    <w:p w14:paraId="70BBD0CC" w14:textId="77777777" w:rsidR="00C6027F" w:rsidRDefault="00C6027F" w:rsidP="00C6027F">
      <w:pPr>
        <w:pStyle w:val="ListNumber"/>
      </w:pPr>
      <w:r>
        <w:t xml:space="preserve">Change of format of text: </w:t>
      </w:r>
      <w:r w:rsidRPr="002E5522">
        <w:rPr>
          <w:color w:val="00B050"/>
          <w:u w:val="double"/>
        </w:rPr>
        <w:t>Text whose format (but not its content) has changed is displayed in green and is double-underlined, as demonstrated here.</w:t>
      </w:r>
    </w:p>
    <w:bookmarkEnd w:id="4"/>
    <w:p w14:paraId="70462767" w14:textId="77777777" w:rsidR="00C6027F" w:rsidRDefault="00C6027F" w:rsidP="00C6027F">
      <w:r>
        <w:t>Many changes involve edits to large paragraphs, tables, and/or XML fragments. In such cases, the changes contain only as much unchanged content as is necessary to establish the correct context of each change. Omitted content is identified via the use of ellipses (…).</w:t>
      </w:r>
    </w:p>
    <w:p w14:paraId="4E62A004" w14:textId="77777777" w:rsidR="00D00E53" w:rsidRDefault="00C6027F" w:rsidP="003D2666">
      <w:pPr>
        <w:pStyle w:val="ListNumber"/>
        <w:numPr>
          <w:ilvl w:val="0"/>
          <w:numId w:val="0"/>
        </w:numPr>
        <w:rPr>
          <w:i/>
        </w:rPr>
      </w:pPr>
      <w:r>
        <w:t xml:space="preserve">Within a change, intent that cannot be represented </w:t>
      </w:r>
      <w:r w:rsidR="00DC11D9">
        <w:t>visually</w:t>
      </w:r>
      <w:r>
        <w:t xml:space="preserve"> as an edit is written </w:t>
      </w:r>
      <w:r w:rsidR="003824A9">
        <w:t xml:space="preserve">as an instruction </w:t>
      </w:r>
      <w:r>
        <w:t>in italic and delimited by curly brackets; for example:</w:t>
      </w:r>
      <w:r w:rsidRPr="00E207A6">
        <w:rPr>
          <w:i/>
        </w:rPr>
        <w:t xml:space="preserve"> </w:t>
      </w:r>
      <w:r>
        <w:rPr>
          <w:i/>
        </w:rPr>
        <w:t>{</w:t>
      </w:r>
      <w:r w:rsidR="003824A9">
        <w:rPr>
          <w:i/>
        </w:rPr>
        <w:t xml:space="preserve">In paragraph 2, item 4, and in paragraph 4, make the </w:t>
      </w:r>
      <w:r w:rsidRPr="008C4F3E">
        <w:rPr>
          <w:i/>
        </w:rPr>
        <w:t xml:space="preserve">numbers in </w:t>
      </w:r>
      <w:r>
        <w:rPr>
          <w:i/>
        </w:rPr>
        <w:t xml:space="preserve">the text </w:t>
      </w:r>
      <w:r w:rsidRPr="008C4F3E">
        <w:rPr>
          <w:i/>
        </w:rPr>
        <w:t>“17–23” hyperlinked forward references</w:t>
      </w:r>
      <w:r w:rsidR="003824A9">
        <w:rPr>
          <w:i/>
        </w:rPr>
        <w:t xml:space="preserve"> to Clauses</w:t>
      </w:r>
      <w:r w:rsidR="00DC11D9">
        <w:rPr>
          <w:i/>
        </w:rPr>
        <w:t> 17 and 23.</w:t>
      </w:r>
      <w:r>
        <w:rPr>
          <w:i/>
        </w:rPr>
        <w:t>}</w:t>
      </w:r>
    </w:p>
    <w:p w14:paraId="38A18E33" w14:textId="77777777" w:rsidR="00D00E53" w:rsidRDefault="00D00E53">
      <w:pPr>
        <w:rPr>
          <w:i/>
        </w:rPr>
      </w:pPr>
      <w:r>
        <w:rPr>
          <w:i/>
        </w:rPr>
        <w:br w:type="page"/>
      </w:r>
    </w:p>
    <w:sdt>
      <w:sdtPr>
        <w:rPr>
          <w:rFonts w:asciiTheme="minorHAnsi" w:eastAsia="Times New Roman" w:hAnsiTheme="minorHAnsi" w:cs="Times New Roman"/>
          <w:b w:val="0"/>
          <w:bCs w:val="0"/>
          <w:color w:val="auto"/>
          <w:sz w:val="22"/>
          <w:szCs w:val="22"/>
          <w:lang w:eastAsia="en-CA"/>
        </w:rPr>
        <w:id w:val="988697913"/>
        <w:docPartObj>
          <w:docPartGallery w:val="Table of Contents"/>
          <w:docPartUnique/>
        </w:docPartObj>
      </w:sdtPr>
      <w:sdtEndPr/>
      <w:sdtContent>
        <w:p w14:paraId="28D8FEB7" w14:textId="77777777" w:rsidR="00D8033A" w:rsidRDefault="00D8033A" w:rsidP="00D8033A">
          <w:pPr>
            <w:pStyle w:val="TOCHeading"/>
          </w:pPr>
          <w:r>
            <w:t>Contents</w:t>
          </w:r>
        </w:p>
        <w:p w14:paraId="42A9F0D1" w14:textId="77777777" w:rsidR="00871E75" w:rsidRDefault="00F91EEF">
          <w:pPr>
            <w:pStyle w:val="TOC1"/>
            <w:rPr>
              <w:rFonts w:eastAsiaTheme="minorEastAsia" w:cstheme="minorBidi"/>
              <w:b w:val="0"/>
              <w:bCs w:val="0"/>
              <w:sz w:val="22"/>
              <w:szCs w:val="22"/>
              <w:lang w:eastAsia="en-US"/>
            </w:rPr>
          </w:pPr>
          <w:r>
            <w:rPr>
              <w:caps/>
            </w:rPr>
            <w:fldChar w:fldCharType="begin"/>
          </w:r>
          <w:r w:rsidR="00D8033A">
            <w:instrText xml:space="preserve"> TOC \o "1-3" \h \z \u </w:instrText>
          </w:r>
          <w:r>
            <w:rPr>
              <w:caps/>
            </w:rPr>
            <w:fldChar w:fldCharType="separate"/>
          </w:r>
          <w:hyperlink w:anchor="_Toc437595895" w:history="1">
            <w:r w:rsidR="00871E75" w:rsidRPr="007E3C7E">
              <w:rPr>
                <w:rStyle w:val="Hyperlink"/>
              </w:rPr>
              <w:t>Introduction</w:t>
            </w:r>
            <w:r w:rsidR="00871E75">
              <w:rPr>
                <w:webHidden/>
              </w:rPr>
              <w:tab/>
            </w:r>
            <w:r w:rsidR="00871E75">
              <w:rPr>
                <w:webHidden/>
              </w:rPr>
              <w:fldChar w:fldCharType="begin"/>
            </w:r>
            <w:r w:rsidR="00871E75">
              <w:rPr>
                <w:webHidden/>
              </w:rPr>
              <w:instrText xml:space="preserve"> PAGEREF _Toc437595895 \h </w:instrText>
            </w:r>
            <w:r w:rsidR="00871E75">
              <w:rPr>
                <w:webHidden/>
              </w:rPr>
            </w:r>
            <w:r w:rsidR="00871E75">
              <w:rPr>
                <w:webHidden/>
              </w:rPr>
              <w:fldChar w:fldCharType="separate"/>
            </w:r>
            <w:r w:rsidR="004F5CBF">
              <w:rPr>
                <w:webHidden/>
              </w:rPr>
              <w:t>1</w:t>
            </w:r>
            <w:r w:rsidR="00871E75">
              <w:rPr>
                <w:webHidden/>
              </w:rPr>
              <w:fldChar w:fldCharType="end"/>
            </w:r>
          </w:hyperlink>
        </w:p>
        <w:p w14:paraId="0C8863B6" w14:textId="77777777" w:rsidR="00871E75" w:rsidRDefault="00871E75">
          <w:pPr>
            <w:pStyle w:val="TOC1"/>
            <w:rPr>
              <w:rFonts w:eastAsiaTheme="minorEastAsia" w:cstheme="minorBidi"/>
              <w:b w:val="0"/>
              <w:bCs w:val="0"/>
              <w:sz w:val="22"/>
              <w:szCs w:val="22"/>
              <w:lang w:eastAsia="en-US"/>
            </w:rPr>
          </w:pPr>
          <w:hyperlink w:anchor="_Toc437595896" w:history="1">
            <w:r w:rsidRPr="007E3C7E">
              <w:rPr>
                <w:rStyle w:val="Hyperlink"/>
              </w:rPr>
              <w:t>Changes</w:t>
            </w:r>
            <w:r>
              <w:rPr>
                <w:webHidden/>
              </w:rPr>
              <w:tab/>
            </w:r>
            <w:r>
              <w:rPr>
                <w:webHidden/>
              </w:rPr>
              <w:fldChar w:fldCharType="begin"/>
            </w:r>
            <w:r>
              <w:rPr>
                <w:webHidden/>
              </w:rPr>
              <w:instrText xml:space="preserve"> PAGEREF _Toc437595896 \h </w:instrText>
            </w:r>
            <w:r>
              <w:rPr>
                <w:webHidden/>
              </w:rPr>
            </w:r>
            <w:r>
              <w:rPr>
                <w:webHidden/>
              </w:rPr>
              <w:fldChar w:fldCharType="separate"/>
            </w:r>
            <w:r w:rsidR="004F5CBF">
              <w:rPr>
                <w:webHidden/>
              </w:rPr>
              <w:t>1</w:t>
            </w:r>
            <w:r>
              <w:rPr>
                <w:webHidden/>
              </w:rPr>
              <w:fldChar w:fldCharType="end"/>
            </w:r>
          </w:hyperlink>
        </w:p>
        <w:p w14:paraId="6765F22A" w14:textId="77777777" w:rsidR="00871E75" w:rsidRDefault="00871E75">
          <w:pPr>
            <w:pStyle w:val="TOC1"/>
            <w:rPr>
              <w:rFonts w:eastAsiaTheme="minorEastAsia" w:cstheme="minorBidi"/>
              <w:b w:val="0"/>
              <w:bCs w:val="0"/>
              <w:sz w:val="22"/>
              <w:szCs w:val="22"/>
              <w:lang w:eastAsia="en-US"/>
            </w:rPr>
          </w:pPr>
          <w:hyperlink w:anchor="_Toc437595897" w:history="1">
            <w:r w:rsidRPr="007E3C7E">
              <w:rPr>
                <w:rStyle w:val="Hyperlink"/>
              </w:rPr>
              <w:t>1.</w:t>
            </w:r>
            <w:r>
              <w:rPr>
                <w:rFonts w:eastAsiaTheme="minorEastAsia" w:cstheme="minorBidi"/>
                <w:b w:val="0"/>
                <w:bCs w:val="0"/>
                <w:sz w:val="22"/>
                <w:szCs w:val="22"/>
                <w:lang w:eastAsia="en-US"/>
              </w:rPr>
              <w:tab/>
            </w:r>
            <w:r w:rsidRPr="007E3C7E">
              <w:rPr>
                <w:rStyle w:val="Hyperlink"/>
              </w:rPr>
              <w:t>§17.7.2, “Style Hierarchy”, p. 609</w:t>
            </w:r>
            <w:r>
              <w:rPr>
                <w:webHidden/>
              </w:rPr>
              <w:tab/>
            </w:r>
            <w:r>
              <w:rPr>
                <w:webHidden/>
              </w:rPr>
              <w:fldChar w:fldCharType="begin"/>
            </w:r>
            <w:r>
              <w:rPr>
                <w:webHidden/>
              </w:rPr>
              <w:instrText xml:space="preserve"> PAGEREF _Toc437595897 \h </w:instrText>
            </w:r>
            <w:r>
              <w:rPr>
                <w:webHidden/>
              </w:rPr>
            </w:r>
            <w:r>
              <w:rPr>
                <w:webHidden/>
              </w:rPr>
              <w:fldChar w:fldCharType="separate"/>
            </w:r>
            <w:r w:rsidR="004F5CBF">
              <w:rPr>
                <w:webHidden/>
              </w:rPr>
              <w:t>1</w:t>
            </w:r>
            <w:r>
              <w:rPr>
                <w:webHidden/>
              </w:rPr>
              <w:fldChar w:fldCharType="end"/>
            </w:r>
          </w:hyperlink>
        </w:p>
        <w:p w14:paraId="4D08262D" w14:textId="77777777" w:rsidR="00871E75" w:rsidRDefault="00871E75">
          <w:pPr>
            <w:pStyle w:val="TOC1"/>
            <w:rPr>
              <w:rFonts w:eastAsiaTheme="minorEastAsia" w:cstheme="minorBidi"/>
              <w:b w:val="0"/>
              <w:bCs w:val="0"/>
              <w:sz w:val="22"/>
              <w:szCs w:val="22"/>
              <w:lang w:eastAsia="en-US"/>
            </w:rPr>
          </w:pPr>
          <w:hyperlink w:anchor="_Toc437595898" w:history="1">
            <w:r w:rsidRPr="007E3C7E">
              <w:rPr>
                <w:rStyle w:val="Hyperlink"/>
              </w:rPr>
              <w:t>2.</w:t>
            </w:r>
            <w:r>
              <w:rPr>
                <w:rFonts w:eastAsiaTheme="minorEastAsia" w:cstheme="minorBidi"/>
                <w:b w:val="0"/>
                <w:bCs w:val="0"/>
                <w:sz w:val="22"/>
                <w:szCs w:val="22"/>
                <w:lang w:eastAsia="en-US"/>
              </w:rPr>
              <w:tab/>
            </w:r>
            <w:r w:rsidRPr="007E3C7E">
              <w:rPr>
                <w:rStyle w:val="Hyperlink"/>
              </w:rPr>
              <w:t>§17.18.41, “ST_Hint (Font Type Hint)”,  pp. 1,393–1,394</w:t>
            </w:r>
            <w:r>
              <w:rPr>
                <w:webHidden/>
              </w:rPr>
              <w:tab/>
            </w:r>
            <w:r>
              <w:rPr>
                <w:webHidden/>
              </w:rPr>
              <w:fldChar w:fldCharType="begin"/>
            </w:r>
            <w:r>
              <w:rPr>
                <w:webHidden/>
              </w:rPr>
              <w:instrText xml:space="preserve"> PAGEREF _Toc437595898 \h </w:instrText>
            </w:r>
            <w:r>
              <w:rPr>
                <w:webHidden/>
              </w:rPr>
            </w:r>
            <w:r>
              <w:rPr>
                <w:webHidden/>
              </w:rPr>
              <w:fldChar w:fldCharType="separate"/>
            </w:r>
            <w:r w:rsidR="004F5CBF">
              <w:rPr>
                <w:webHidden/>
              </w:rPr>
              <w:t>2</w:t>
            </w:r>
            <w:r>
              <w:rPr>
                <w:webHidden/>
              </w:rPr>
              <w:fldChar w:fldCharType="end"/>
            </w:r>
          </w:hyperlink>
        </w:p>
        <w:p w14:paraId="4CAD5BEC" w14:textId="77777777" w:rsidR="00871E75" w:rsidRDefault="00871E75">
          <w:pPr>
            <w:pStyle w:val="TOC1"/>
            <w:rPr>
              <w:rFonts w:eastAsiaTheme="minorEastAsia" w:cstheme="minorBidi"/>
              <w:b w:val="0"/>
              <w:bCs w:val="0"/>
              <w:sz w:val="22"/>
              <w:szCs w:val="22"/>
              <w:lang w:eastAsia="en-US"/>
            </w:rPr>
          </w:pPr>
          <w:hyperlink w:anchor="_Toc437595899" w:history="1">
            <w:r w:rsidRPr="007E3C7E">
              <w:rPr>
                <w:rStyle w:val="Hyperlink"/>
              </w:rPr>
              <w:t>3.</w:t>
            </w:r>
            <w:r>
              <w:rPr>
                <w:rFonts w:eastAsiaTheme="minorEastAsia" w:cstheme="minorBidi"/>
                <w:b w:val="0"/>
                <w:bCs w:val="0"/>
                <w:sz w:val="22"/>
                <w:szCs w:val="22"/>
                <w:lang w:eastAsia="en-US"/>
              </w:rPr>
              <w:tab/>
            </w:r>
            <w:r w:rsidRPr="007E3C7E">
              <w:rPr>
                <w:rStyle w:val="Hyperlink"/>
              </w:rPr>
              <w:t>§18.8.30, “numFmt (Number Format)”, p. 1,769</w:t>
            </w:r>
            <w:r>
              <w:rPr>
                <w:webHidden/>
              </w:rPr>
              <w:tab/>
            </w:r>
            <w:r>
              <w:rPr>
                <w:webHidden/>
              </w:rPr>
              <w:fldChar w:fldCharType="begin"/>
            </w:r>
            <w:r>
              <w:rPr>
                <w:webHidden/>
              </w:rPr>
              <w:instrText xml:space="preserve"> PAGEREF _Toc437595899 \h </w:instrText>
            </w:r>
            <w:r>
              <w:rPr>
                <w:webHidden/>
              </w:rPr>
            </w:r>
            <w:r>
              <w:rPr>
                <w:webHidden/>
              </w:rPr>
              <w:fldChar w:fldCharType="separate"/>
            </w:r>
            <w:r w:rsidR="004F5CBF">
              <w:rPr>
                <w:webHidden/>
              </w:rPr>
              <w:t>3</w:t>
            </w:r>
            <w:r>
              <w:rPr>
                <w:webHidden/>
              </w:rPr>
              <w:fldChar w:fldCharType="end"/>
            </w:r>
          </w:hyperlink>
        </w:p>
        <w:p w14:paraId="31AC42D4" w14:textId="77777777" w:rsidR="00871E75" w:rsidRDefault="00871E75">
          <w:pPr>
            <w:pStyle w:val="TOC1"/>
            <w:rPr>
              <w:rFonts w:eastAsiaTheme="minorEastAsia" w:cstheme="minorBidi"/>
              <w:b w:val="0"/>
              <w:bCs w:val="0"/>
              <w:sz w:val="22"/>
              <w:szCs w:val="22"/>
              <w:lang w:eastAsia="en-US"/>
            </w:rPr>
          </w:pPr>
          <w:hyperlink w:anchor="_Toc437595900" w:history="1">
            <w:r w:rsidRPr="007E3C7E">
              <w:rPr>
                <w:rStyle w:val="Hyperlink"/>
              </w:rPr>
              <w:t>4.</w:t>
            </w:r>
            <w:r>
              <w:rPr>
                <w:rFonts w:eastAsiaTheme="minorEastAsia" w:cstheme="minorBidi"/>
                <w:b w:val="0"/>
                <w:bCs w:val="0"/>
                <w:sz w:val="22"/>
                <w:szCs w:val="22"/>
                <w:lang w:eastAsia="en-US"/>
              </w:rPr>
              <w:tab/>
            </w:r>
            <w:r w:rsidRPr="007E3C7E">
              <w:rPr>
                <w:rStyle w:val="Hyperlink"/>
              </w:rPr>
              <w:t>§19.2.1.13, “font (Embedded Font Name)”, pp. 2,523–2,524</w:t>
            </w:r>
            <w:r>
              <w:rPr>
                <w:webHidden/>
              </w:rPr>
              <w:tab/>
            </w:r>
            <w:r>
              <w:rPr>
                <w:webHidden/>
              </w:rPr>
              <w:fldChar w:fldCharType="begin"/>
            </w:r>
            <w:r>
              <w:rPr>
                <w:webHidden/>
              </w:rPr>
              <w:instrText xml:space="preserve"> PAGEREF _Toc437595900 \h </w:instrText>
            </w:r>
            <w:r>
              <w:rPr>
                <w:webHidden/>
              </w:rPr>
            </w:r>
            <w:r>
              <w:rPr>
                <w:webHidden/>
              </w:rPr>
              <w:fldChar w:fldCharType="separate"/>
            </w:r>
            <w:r w:rsidR="004F5CBF">
              <w:rPr>
                <w:webHidden/>
              </w:rPr>
              <w:t>3</w:t>
            </w:r>
            <w:r>
              <w:rPr>
                <w:webHidden/>
              </w:rPr>
              <w:fldChar w:fldCharType="end"/>
            </w:r>
          </w:hyperlink>
        </w:p>
        <w:p w14:paraId="388C8D8B" w14:textId="77777777" w:rsidR="00871E75" w:rsidRDefault="00871E75">
          <w:pPr>
            <w:pStyle w:val="TOC1"/>
            <w:rPr>
              <w:rFonts w:eastAsiaTheme="minorEastAsia" w:cstheme="minorBidi"/>
              <w:b w:val="0"/>
              <w:bCs w:val="0"/>
              <w:sz w:val="22"/>
              <w:szCs w:val="22"/>
              <w:lang w:eastAsia="en-US"/>
            </w:rPr>
          </w:pPr>
          <w:hyperlink w:anchor="_Toc437595901" w:history="1">
            <w:r w:rsidRPr="007E3C7E">
              <w:rPr>
                <w:rStyle w:val="Hyperlink"/>
              </w:rPr>
              <w:t>5.</w:t>
            </w:r>
            <w:r>
              <w:rPr>
                <w:rFonts w:eastAsiaTheme="minorEastAsia" w:cstheme="minorBidi"/>
                <w:b w:val="0"/>
                <w:bCs w:val="0"/>
                <w:sz w:val="22"/>
                <w:szCs w:val="22"/>
                <w:lang w:eastAsia="en-US"/>
              </w:rPr>
              <w:tab/>
            </w:r>
            <w:r w:rsidRPr="007E3C7E">
              <w:rPr>
                <w:rStyle w:val="Hyperlink"/>
              </w:rPr>
              <w:t>§20.1.10.xx, “ST_PitchFamily (Pitch Family)”, new subclause, p. xx</w:t>
            </w:r>
            <w:r>
              <w:rPr>
                <w:webHidden/>
              </w:rPr>
              <w:tab/>
            </w:r>
            <w:r>
              <w:rPr>
                <w:webHidden/>
              </w:rPr>
              <w:fldChar w:fldCharType="begin"/>
            </w:r>
            <w:r>
              <w:rPr>
                <w:webHidden/>
              </w:rPr>
              <w:instrText xml:space="preserve"> PAGEREF _Toc437595901 \h </w:instrText>
            </w:r>
            <w:r>
              <w:rPr>
                <w:webHidden/>
              </w:rPr>
            </w:r>
            <w:r>
              <w:rPr>
                <w:webHidden/>
              </w:rPr>
              <w:fldChar w:fldCharType="separate"/>
            </w:r>
            <w:r w:rsidR="004F5CBF">
              <w:rPr>
                <w:webHidden/>
              </w:rPr>
              <w:t>6</w:t>
            </w:r>
            <w:r>
              <w:rPr>
                <w:webHidden/>
              </w:rPr>
              <w:fldChar w:fldCharType="end"/>
            </w:r>
          </w:hyperlink>
        </w:p>
        <w:p w14:paraId="031ECEC3" w14:textId="77777777" w:rsidR="00871E75" w:rsidRDefault="00871E75">
          <w:pPr>
            <w:pStyle w:val="TOC1"/>
            <w:rPr>
              <w:rFonts w:eastAsiaTheme="minorEastAsia" w:cstheme="minorBidi"/>
              <w:b w:val="0"/>
              <w:bCs w:val="0"/>
              <w:sz w:val="22"/>
              <w:szCs w:val="22"/>
              <w:lang w:eastAsia="en-US"/>
            </w:rPr>
          </w:pPr>
          <w:hyperlink w:anchor="_Toc437595902" w:history="1">
            <w:r w:rsidRPr="007E3C7E">
              <w:rPr>
                <w:rStyle w:val="Hyperlink"/>
              </w:rPr>
              <w:t>6.</w:t>
            </w:r>
            <w:r>
              <w:rPr>
                <w:rFonts w:eastAsiaTheme="minorEastAsia" w:cstheme="minorBidi"/>
                <w:b w:val="0"/>
                <w:bCs w:val="0"/>
                <w:sz w:val="22"/>
                <w:szCs w:val="22"/>
                <w:lang w:eastAsia="en-US"/>
              </w:rPr>
              <w:tab/>
            </w:r>
            <w:r w:rsidRPr="007E3C7E">
              <w:rPr>
                <w:rStyle w:val="Hyperlink"/>
              </w:rPr>
              <w:t>§21.1.2.3.1, “cs (Complex Script Font)”, attribute pitchFamily, p. 3,220</w:t>
            </w:r>
            <w:r>
              <w:rPr>
                <w:webHidden/>
              </w:rPr>
              <w:tab/>
            </w:r>
            <w:r>
              <w:rPr>
                <w:webHidden/>
              </w:rPr>
              <w:fldChar w:fldCharType="begin"/>
            </w:r>
            <w:r>
              <w:rPr>
                <w:webHidden/>
              </w:rPr>
              <w:instrText xml:space="preserve"> PAGEREF _Toc437595902 \h </w:instrText>
            </w:r>
            <w:r>
              <w:rPr>
                <w:webHidden/>
              </w:rPr>
            </w:r>
            <w:r>
              <w:rPr>
                <w:webHidden/>
              </w:rPr>
              <w:fldChar w:fldCharType="separate"/>
            </w:r>
            <w:r w:rsidR="004F5CBF">
              <w:rPr>
                <w:webHidden/>
              </w:rPr>
              <w:t>7</w:t>
            </w:r>
            <w:r>
              <w:rPr>
                <w:webHidden/>
              </w:rPr>
              <w:fldChar w:fldCharType="end"/>
            </w:r>
          </w:hyperlink>
        </w:p>
        <w:p w14:paraId="4FEECA55" w14:textId="77777777" w:rsidR="00871E75" w:rsidRDefault="00871E75">
          <w:pPr>
            <w:pStyle w:val="TOC1"/>
            <w:rPr>
              <w:rFonts w:eastAsiaTheme="minorEastAsia" w:cstheme="minorBidi"/>
              <w:b w:val="0"/>
              <w:bCs w:val="0"/>
              <w:sz w:val="22"/>
              <w:szCs w:val="22"/>
              <w:lang w:eastAsia="en-US"/>
            </w:rPr>
          </w:pPr>
          <w:hyperlink w:anchor="_Toc437595903" w:history="1">
            <w:r w:rsidRPr="007E3C7E">
              <w:rPr>
                <w:rStyle w:val="Hyperlink"/>
              </w:rPr>
              <w:t>7.</w:t>
            </w:r>
            <w:r>
              <w:rPr>
                <w:rFonts w:eastAsiaTheme="minorEastAsia" w:cstheme="minorBidi"/>
                <w:b w:val="0"/>
                <w:bCs w:val="0"/>
                <w:sz w:val="22"/>
                <w:szCs w:val="22"/>
                <w:lang w:eastAsia="en-US"/>
              </w:rPr>
              <w:tab/>
            </w:r>
            <w:r w:rsidRPr="007E3C7E">
              <w:rPr>
                <w:rStyle w:val="Hyperlink"/>
              </w:rPr>
              <w:t>§21.1.2.3.3, “ea (East Asian Font)”, attribute pitchFamily, pp. 3,227–3,228</w:t>
            </w:r>
            <w:r>
              <w:rPr>
                <w:webHidden/>
              </w:rPr>
              <w:tab/>
            </w:r>
            <w:r>
              <w:rPr>
                <w:webHidden/>
              </w:rPr>
              <w:fldChar w:fldCharType="begin"/>
            </w:r>
            <w:r>
              <w:rPr>
                <w:webHidden/>
              </w:rPr>
              <w:instrText xml:space="preserve"> PAGEREF _Toc437595903 \h </w:instrText>
            </w:r>
            <w:r>
              <w:rPr>
                <w:webHidden/>
              </w:rPr>
            </w:r>
            <w:r>
              <w:rPr>
                <w:webHidden/>
              </w:rPr>
              <w:fldChar w:fldCharType="separate"/>
            </w:r>
            <w:r w:rsidR="004F5CBF">
              <w:rPr>
                <w:webHidden/>
              </w:rPr>
              <w:t>8</w:t>
            </w:r>
            <w:r>
              <w:rPr>
                <w:webHidden/>
              </w:rPr>
              <w:fldChar w:fldCharType="end"/>
            </w:r>
          </w:hyperlink>
        </w:p>
        <w:p w14:paraId="16D50144" w14:textId="77777777" w:rsidR="00871E75" w:rsidRDefault="00871E75">
          <w:pPr>
            <w:pStyle w:val="TOC1"/>
            <w:rPr>
              <w:rFonts w:eastAsiaTheme="minorEastAsia" w:cstheme="minorBidi"/>
              <w:b w:val="0"/>
              <w:bCs w:val="0"/>
              <w:sz w:val="22"/>
              <w:szCs w:val="22"/>
              <w:lang w:eastAsia="en-US"/>
            </w:rPr>
          </w:pPr>
          <w:hyperlink w:anchor="_Toc437595904" w:history="1">
            <w:r w:rsidRPr="007E3C7E">
              <w:rPr>
                <w:rStyle w:val="Hyperlink"/>
              </w:rPr>
              <w:t>8.</w:t>
            </w:r>
            <w:r>
              <w:rPr>
                <w:rFonts w:eastAsiaTheme="minorEastAsia" w:cstheme="minorBidi"/>
                <w:b w:val="0"/>
                <w:bCs w:val="0"/>
                <w:sz w:val="22"/>
                <w:szCs w:val="22"/>
                <w:lang w:eastAsia="en-US"/>
              </w:rPr>
              <w:tab/>
            </w:r>
            <w:r w:rsidRPr="007E3C7E">
              <w:rPr>
                <w:rStyle w:val="Hyperlink"/>
              </w:rPr>
              <w:t>§21.1.2.3.7, “latin (Latin Font)”, attribute pitchFamily, pp. 3,234–3,235</w:t>
            </w:r>
            <w:r>
              <w:rPr>
                <w:webHidden/>
              </w:rPr>
              <w:tab/>
            </w:r>
            <w:r>
              <w:rPr>
                <w:webHidden/>
              </w:rPr>
              <w:fldChar w:fldCharType="begin"/>
            </w:r>
            <w:r>
              <w:rPr>
                <w:webHidden/>
              </w:rPr>
              <w:instrText xml:space="preserve"> PAGEREF _Toc437595904 \h </w:instrText>
            </w:r>
            <w:r>
              <w:rPr>
                <w:webHidden/>
              </w:rPr>
            </w:r>
            <w:r>
              <w:rPr>
                <w:webHidden/>
              </w:rPr>
              <w:fldChar w:fldCharType="separate"/>
            </w:r>
            <w:r w:rsidR="004F5CBF">
              <w:rPr>
                <w:webHidden/>
              </w:rPr>
              <w:t>9</w:t>
            </w:r>
            <w:r>
              <w:rPr>
                <w:webHidden/>
              </w:rPr>
              <w:fldChar w:fldCharType="end"/>
            </w:r>
          </w:hyperlink>
        </w:p>
        <w:p w14:paraId="049E44C8" w14:textId="77777777" w:rsidR="00871E75" w:rsidRDefault="00871E75">
          <w:pPr>
            <w:pStyle w:val="TOC1"/>
            <w:rPr>
              <w:rFonts w:eastAsiaTheme="minorEastAsia" w:cstheme="minorBidi"/>
              <w:b w:val="0"/>
              <w:bCs w:val="0"/>
              <w:sz w:val="22"/>
              <w:szCs w:val="22"/>
              <w:lang w:eastAsia="en-US"/>
            </w:rPr>
          </w:pPr>
          <w:hyperlink w:anchor="_Toc437595905" w:history="1">
            <w:r w:rsidRPr="007E3C7E">
              <w:rPr>
                <w:rStyle w:val="Hyperlink"/>
              </w:rPr>
              <w:t>9.</w:t>
            </w:r>
            <w:r>
              <w:rPr>
                <w:rFonts w:eastAsiaTheme="minorEastAsia" w:cstheme="minorBidi"/>
                <w:b w:val="0"/>
                <w:bCs w:val="0"/>
                <w:sz w:val="22"/>
                <w:szCs w:val="22"/>
                <w:lang w:eastAsia="en-US"/>
              </w:rPr>
              <w:tab/>
            </w:r>
            <w:r w:rsidRPr="007E3C7E">
              <w:rPr>
                <w:rStyle w:val="Hyperlink"/>
              </w:rPr>
              <w:t>§21.1.2.3.10, “sym (Symbol Font)”, attribute pitchFamily, pp. 3,242–3,243</w:t>
            </w:r>
            <w:r>
              <w:rPr>
                <w:webHidden/>
              </w:rPr>
              <w:tab/>
            </w:r>
            <w:r>
              <w:rPr>
                <w:webHidden/>
              </w:rPr>
              <w:fldChar w:fldCharType="begin"/>
            </w:r>
            <w:r>
              <w:rPr>
                <w:webHidden/>
              </w:rPr>
              <w:instrText xml:space="preserve"> PAGEREF _Toc437595905 \h </w:instrText>
            </w:r>
            <w:r>
              <w:rPr>
                <w:webHidden/>
              </w:rPr>
            </w:r>
            <w:r>
              <w:rPr>
                <w:webHidden/>
              </w:rPr>
              <w:fldChar w:fldCharType="separate"/>
            </w:r>
            <w:r w:rsidR="004F5CBF">
              <w:rPr>
                <w:webHidden/>
              </w:rPr>
              <w:t>10</w:t>
            </w:r>
            <w:r>
              <w:rPr>
                <w:webHidden/>
              </w:rPr>
              <w:fldChar w:fldCharType="end"/>
            </w:r>
          </w:hyperlink>
        </w:p>
        <w:p w14:paraId="46C14D2D" w14:textId="77777777" w:rsidR="00871E75" w:rsidRDefault="00871E75">
          <w:pPr>
            <w:pStyle w:val="TOC1"/>
            <w:rPr>
              <w:rFonts w:eastAsiaTheme="minorEastAsia" w:cstheme="minorBidi"/>
              <w:b w:val="0"/>
              <w:bCs w:val="0"/>
              <w:sz w:val="22"/>
              <w:szCs w:val="22"/>
              <w:lang w:eastAsia="en-US"/>
            </w:rPr>
          </w:pPr>
          <w:hyperlink w:anchor="_Toc437595906" w:history="1">
            <w:r w:rsidRPr="007E3C7E">
              <w:rPr>
                <w:rStyle w:val="Hyperlink"/>
              </w:rPr>
              <w:t>10.</w:t>
            </w:r>
            <w:r>
              <w:rPr>
                <w:rFonts w:eastAsiaTheme="minorEastAsia" w:cstheme="minorBidi"/>
                <w:b w:val="0"/>
                <w:bCs w:val="0"/>
                <w:sz w:val="22"/>
                <w:szCs w:val="22"/>
                <w:lang w:eastAsia="en-US"/>
              </w:rPr>
              <w:tab/>
            </w:r>
            <w:r w:rsidRPr="007E3C7E">
              <w:rPr>
                <w:rStyle w:val="Hyperlink"/>
              </w:rPr>
              <w:t>§21.1.2.4.6, “buFont (Specified)”, attribute pitchFamily, pp. 3,254–3,255</w:t>
            </w:r>
            <w:r>
              <w:rPr>
                <w:webHidden/>
              </w:rPr>
              <w:tab/>
            </w:r>
            <w:r>
              <w:rPr>
                <w:webHidden/>
              </w:rPr>
              <w:fldChar w:fldCharType="begin"/>
            </w:r>
            <w:r>
              <w:rPr>
                <w:webHidden/>
              </w:rPr>
              <w:instrText xml:space="preserve"> PAGEREF _Toc437595906 \h </w:instrText>
            </w:r>
            <w:r>
              <w:rPr>
                <w:webHidden/>
              </w:rPr>
            </w:r>
            <w:r>
              <w:rPr>
                <w:webHidden/>
              </w:rPr>
              <w:fldChar w:fldCharType="separate"/>
            </w:r>
            <w:r w:rsidR="004F5CBF">
              <w:rPr>
                <w:webHidden/>
              </w:rPr>
              <w:t>11</w:t>
            </w:r>
            <w:r>
              <w:rPr>
                <w:webHidden/>
              </w:rPr>
              <w:fldChar w:fldCharType="end"/>
            </w:r>
          </w:hyperlink>
        </w:p>
        <w:p w14:paraId="4E2D3CE6" w14:textId="77777777" w:rsidR="00D8033A" w:rsidRDefault="00F91EEF" w:rsidP="00D8033A">
          <w:r>
            <w:fldChar w:fldCharType="end"/>
          </w:r>
        </w:p>
      </w:sdtContent>
    </w:sdt>
    <w:p w14:paraId="38861873" w14:textId="77777777" w:rsidR="005D5E9F" w:rsidRPr="00DB5BC9" w:rsidRDefault="005D5E9F" w:rsidP="005D5E9F">
      <w:pPr>
        <w:sectPr w:rsidR="005D5E9F" w:rsidRPr="00DB5BC9" w:rsidSect="00F863FD">
          <w:headerReference w:type="even" r:id="rId8"/>
          <w:headerReference w:type="default" r:id="rId9"/>
          <w:footerReference w:type="even" r:id="rId10"/>
          <w:footerReference w:type="default" r:id="rId11"/>
          <w:headerReference w:type="first" r:id="rId12"/>
          <w:type w:val="oddPage"/>
          <w:pgSz w:w="12240" w:h="15840"/>
          <w:pgMar w:top="1440" w:right="1080" w:bottom="1440" w:left="1080" w:header="720" w:footer="720" w:gutter="0"/>
          <w:pgNumType w:fmt="lowerRoman" w:start="1"/>
          <w:cols w:space="720"/>
          <w:titlePg/>
          <w:docGrid w:linePitch="360"/>
        </w:sectPr>
      </w:pPr>
      <w:bookmarkStart w:id="5" w:name="_Toc232237376"/>
    </w:p>
    <w:p w14:paraId="41BE67FF" w14:textId="2448B348" w:rsidR="00936F13" w:rsidRDefault="00936F13" w:rsidP="00936F13">
      <w:pPr>
        <w:pStyle w:val="UnnumberedHeading"/>
      </w:pPr>
      <w:bookmarkStart w:id="6" w:name="_DR_08-0001_—"/>
      <w:bookmarkStart w:id="7" w:name="_DR_08-0009_—"/>
      <w:bookmarkStart w:id="8" w:name="_Toc237088048"/>
      <w:bookmarkStart w:id="9" w:name="_Toc232237377"/>
      <w:bookmarkStart w:id="10" w:name="_Toc437595895"/>
      <w:bookmarkEnd w:id="0"/>
      <w:bookmarkEnd w:id="1"/>
      <w:bookmarkEnd w:id="2"/>
      <w:bookmarkEnd w:id="5"/>
      <w:bookmarkEnd w:id="6"/>
      <w:bookmarkEnd w:id="7"/>
      <w:r>
        <w:lastRenderedPageBreak/>
        <w:t>Introduction</w:t>
      </w:r>
      <w:bookmarkEnd w:id="8"/>
      <w:bookmarkEnd w:id="10"/>
    </w:p>
    <w:p w14:paraId="40A87BB3" w14:textId="3422A5AC" w:rsidR="00936F13" w:rsidRPr="00FF294C" w:rsidRDefault="00936F13" w:rsidP="00936F13">
      <w:r>
        <w:t>This Technical Corrigendum contains corrections that resolve various Defect Reports submitted against ISO/IEC 29500-1:2012.</w:t>
      </w:r>
    </w:p>
    <w:p w14:paraId="1A9E689B" w14:textId="1D0564D6" w:rsidR="00936F13" w:rsidRDefault="00936F13" w:rsidP="00936F13">
      <w:r>
        <w:t>A correction can involve changes to one or more clause or subclauses; it can even apply to multiple Parts of ISO/IEC 29500. For changes to Part 1, each such change has its own entry below, and the number of the Defect Report that lead to any particular change is written immediately following that change’s title, in the form “[DR </w:t>
      </w:r>
      <w:r w:rsidRPr="00ED5C8C">
        <w:rPr>
          <w:i/>
        </w:rPr>
        <w:t>99</w:t>
      </w:r>
      <w:r>
        <w:t>-</w:t>
      </w:r>
      <w:r w:rsidRPr="00ED5C8C">
        <w:rPr>
          <w:i/>
        </w:rPr>
        <w:t>9999</w:t>
      </w:r>
      <w:r w:rsidR="004A6492">
        <w:t>]”.</w:t>
      </w:r>
    </w:p>
    <w:p w14:paraId="4A1FCF56" w14:textId="77777777" w:rsidR="00936F13" w:rsidRDefault="00936F13" w:rsidP="00936F13">
      <w:r>
        <w:t>Changes are presented in ascending clause, subclause, and page number order.</w:t>
      </w:r>
      <w:r w:rsidRPr="0040657C">
        <w:t xml:space="preserve"> </w:t>
      </w:r>
    </w:p>
    <w:p w14:paraId="468D4FBD" w14:textId="1F9966A0" w:rsidR="0056197E" w:rsidRPr="00FD396C" w:rsidRDefault="00532BB5" w:rsidP="00FD396C">
      <w:pPr>
        <w:pStyle w:val="UnnumberedHeading"/>
      </w:pPr>
      <w:bookmarkStart w:id="11" w:name="_Toc437595896"/>
      <w:r>
        <w:t>C</w:t>
      </w:r>
      <w:r w:rsidR="00BF277D">
        <w:t>hanges</w:t>
      </w:r>
      <w:bookmarkEnd w:id="9"/>
      <w:bookmarkEnd w:id="11"/>
    </w:p>
    <w:p w14:paraId="0E9541AB" w14:textId="184608AC" w:rsidR="00497114" w:rsidRPr="008833A8" w:rsidRDefault="00497114" w:rsidP="00497114">
      <w:pPr>
        <w:pStyle w:val="Heading1"/>
      </w:pPr>
      <w:bookmarkStart w:id="12" w:name="_Toc404745166"/>
      <w:bookmarkStart w:id="13" w:name="_Toc426381379"/>
      <w:bookmarkStart w:id="14" w:name="_Toc142982155"/>
      <w:bookmarkStart w:id="15" w:name="_Toc143676570"/>
      <w:bookmarkStart w:id="16" w:name="_Toc437595897"/>
      <w:bookmarkStart w:id="17" w:name="_GoBack"/>
      <w:bookmarkEnd w:id="17"/>
      <w:r w:rsidRPr="008833A8">
        <w:t>§17.7.2</w:t>
      </w:r>
      <w:r>
        <w:t>, “</w:t>
      </w:r>
      <w:r w:rsidRPr="008833A8">
        <w:t>Style Hierarchy</w:t>
      </w:r>
      <w:r>
        <w:t>”, p. 609</w:t>
      </w:r>
      <w:bookmarkEnd w:id="16"/>
    </w:p>
    <w:p w14:paraId="4F23E403" w14:textId="77777777" w:rsidR="00871C61" w:rsidRPr="00871C61" w:rsidRDefault="00871C61" w:rsidP="00871C61">
      <w:r w:rsidRPr="00871C61">
        <w:t>[DR 12-0005, DR 12-00025]</w:t>
      </w:r>
    </w:p>
    <w:p w14:paraId="0F0501E9" w14:textId="77777777" w:rsidR="00497114" w:rsidRPr="008D6ABD" w:rsidRDefault="00497114" w:rsidP="00497114">
      <w:pPr>
        <w:rPr>
          <w:i/>
        </w:rPr>
      </w:pPr>
      <w:r w:rsidRPr="008D6ABD">
        <w:rPr>
          <w:i/>
        </w:rPr>
        <w:t>{Replace the existing diagram with the following one.}</w:t>
      </w:r>
    </w:p>
    <w:p w14:paraId="3F6A5520" w14:textId="64F6C77A" w:rsidR="00497114" w:rsidRPr="00497114" w:rsidRDefault="00CD61FA" w:rsidP="00497114">
      <w:r w:rsidRPr="00F43DE2">
        <w:rPr>
          <w:rFonts w:eastAsiaTheme="minorEastAsia" w:cstheme="minorBidi"/>
          <w:noProof/>
          <w:lang w:eastAsia="en-US"/>
        </w:rPr>
        <mc:AlternateContent>
          <mc:Choice Requires="wpg">
            <w:drawing>
              <wp:inline distT="0" distB="0" distL="0" distR="0" wp14:anchorId="6A4F8AC1" wp14:editId="2BE43AED">
                <wp:extent cx="6400800" cy="3930766"/>
                <wp:effectExtent l="0" t="0" r="0" b="0"/>
                <wp:docPr id="325" name="Group 325"/>
                <wp:cNvGraphicFramePr/>
                <a:graphic xmlns:a="http://schemas.openxmlformats.org/drawingml/2006/main">
                  <a:graphicData uri="http://schemas.microsoft.com/office/word/2010/wordprocessingGroup">
                    <wpg:wgp>
                      <wpg:cNvGrpSpPr/>
                      <wpg:grpSpPr>
                        <a:xfrm>
                          <a:off x="0" y="0"/>
                          <a:ext cx="6400800" cy="3930766"/>
                          <a:chOff x="1274682" y="1371600"/>
                          <a:chExt cx="6492163" cy="3987130"/>
                        </a:xfrm>
                      </wpg:grpSpPr>
                      <pic:pic xmlns:pic="http://schemas.openxmlformats.org/drawingml/2006/picture">
                        <pic:nvPicPr>
                          <pic:cNvPr id="2476" name="table"/>
                          <pic:cNvPicPr>
                            <a:picLocks noChangeAspect="1"/>
                          </pic:cNvPicPr>
                        </pic:nvPicPr>
                        <pic:blipFill>
                          <a:blip r:embed="rId13"/>
                          <a:stretch>
                            <a:fillRect/>
                          </a:stretch>
                        </pic:blipFill>
                        <pic:spPr>
                          <a:xfrm>
                            <a:off x="1524000" y="1371600"/>
                            <a:ext cx="6242845" cy="3987130"/>
                          </a:xfrm>
                          <a:prstGeom prst="rect">
                            <a:avLst/>
                          </a:prstGeom>
                        </pic:spPr>
                      </pic:pic>
                      <wps:wsp>
                        <wps:cNvPr id="2477" name="Straight Arrow Connector 2477"/>
                        <wps:cNvCnPr/>
                        <wps:spPr>
                          <a:xfrm rot="5400000">
                            <a:off x="-75406" y="3504406"/>
                            <a:ext cx="3200400" cy="1588"/>
                          </a:xfrm>
                          <a:prstGeom prst="straightConnector1">
                            <a:avLst/>
                          </a:prstGeom>
                          <a:noFill/>
                          <a:ln w="9525" cap="flat" cmpd="sng" algn="ctr">
                            <a:solidFill>
                              <a:sysClr val="windowText" lastClr="000000"/>
                            </a:solidFill>
                            <a:prstDash val="solid"/>
                            <a:tailEnd type="triangle"/>
                          </a:ln>
                          <a:effectLst/>
                        </wps:spPr>
                        <wps:bodyPr/>
                      </wps:wsp>
                      <wps:wsp>
                        <wps:cNvPr id="2478" name="TextBox 9"/>
                        <wps:cNvSpPr txBox="1"/>
                        <wps:spPr>
                          <a:xfrm rot="16200000">
                            <a:off x="389810" y="3183895"/>
                            <a:ext cx="2057400" cy="287655"/>
                          </a:xfrm>
                          <a:prstGeom prst="rect">
                            <a:avLst/>
                          </a:prstGeom>
                          <a:noFill/>
                        </wps:spPr>
                        <wps:txbx>
                          <w:txbxContent>
                            <w:p w14:paraId="7652A631" w14:textId="77777777" w:rsidR="00CD61FA" w:rsidRDefault="00CD61FA" w:rsidP="00CD61FA">
                              <w:pPr>
                                <w:pStyle w:val="NormalWeb"/>
                                <w:spacing w:after="0"/>
                                <w:jc w:val="center"/>
                              </w:pPr>
                              <w:r>
                                <w:rPr>
                                  <w:rFonts w:cstheme="minorBidi"/>
                                  <w:color w:val="000000" w:themeColor="text1"/>
                                  <w:kern w:val="24"/>
                                  <w:sz w:val="22"/>
                                  <w:szCs w:val="22"/>
                                </w:rPr>
                                <w:t>Application order</w:t>
                              </w:r>
                            </w:p>
                          </w:txbxContent>
                        </wps:txbx>
                        <wps:bodyPr wrap="square" rtlCol="0">
                          <a:spAutoFit/>
                        </wps:bodyPr>
                      </wps:wsp>
                      <wps:wsp>
                        <wps:cNvPr id="2479" name="Rounded Rectangle 2479"/>
                        <wps:cNvSpPr/>
                        <wps:spPr>
                          <a:xfrm>
                            <a:off x="3123564" y="1904681"/>
                            <a:ext cx="2819400" cy="49760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14:paraId="38868DA1" w14:textId="77777777" w:rsidR="00CD61FA" w:rsidRDefault="00CD61FA" w:rsidP="00CD61FA">
                              <w:pPr>
                                <w:pStyle w:val="NormalWeb"/>
                                <w:spacing w:after="0"/>
                                <w:jc w:val="center"/>
                              </w:pPr>
                              <w:r>
                                <w:rPr>
                                  <w:rFonts w:cstheme="minorBidi"/>
                                  <w:color w:val="000000" w:themeColor="text1"/>
                                  <w:kern w:val="24"/>
                                  <w:sz w:val="32"/>
                                  <w:szCs w:val="32"/>
                                </w:rPr>
                                <w:t>Document Defaults</w:t>
                              </w:r>
                            </w:p>
                          </w:txbxContent>
                        </wps:txbx>
                        <wps:bodyPr rtlCol="0" anchor="ctr"/>
                      </wps:wsp>
                      <wps:wsp>
                        <wps:cNvPr id="2480" name="Rounded Rectangle 2480"/>
                        <wps:cNvSpPr/>
                        <wps:spPr>
                          <a:xfrm>
                            <a:off x="1676330" y="2468550"/>
                            <a:ext cx="4267200" cy="499285"/>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14:paraId="600B878E" w14:textId="77777777" w:rsidR="00CD61FA" w:rsidRDefault="00CD61FA" w:rsidP="00CD61FA">
                              <w:pPr>
                                <w:pStyle w:val="NormalWeb"/>
                                <w:spacing w:after="0"/>
                                <w:jc w:val="center"/>
                              </w:pPr>
                              <w:r>
                                <w:rPr>
                                  <w:rFonts w:cstheme="minorBidi"/>
                                  <w:color w:val="000000" w:themeColor="text1"/>
                                  <w:kern w:val="24"/>
                                  <w:sz w:val="32"/>
                                  <w:szCs w:val="32"/>
                                </w:rPr>
                                <w:t>Table</w:t>
                              </w:r>
                            </w:p>
                          </w:txbxContent>
                        </wps:txbx>
                        <wps:bodyPr rtlCol="0" anchor="ctr"/>
                      </wps:wsp>
                      <wps:wsp>
                        <wps:cNvPr id="2481" name="Rounded Rectangle 2481"/>
                        <wps:cNvSpPr/>
                        <wps:spPr>
                          <a:xfrm>
                            <a:off x="3123564" y="3031760"/>
                            <a:ext cx="4343400" cy="528057"/>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14:paraId="2FDE5835" w14:textId="77777777" w:rsidR="00CD61FA" w:rsidRDefault="00CD61FA" w:rsidP="00CD61FA">
                              <w:pPr>
                                <w:pStyle w:val="NormalWeb"/>
                                <w:spacing w:after="0"/>
                                <w:jc w:val="center"/>
                              </w:pPr>
                              <w:r>
                                <w:rPr>
                                  <w:rFonts w:cstheme="minorBidi"/>
                                  <w:color w:val="000000" w:themeColor="text1"/>
                                  <w:kern w:val="24"/>
                                  <w:sz w:val="32"/>
                                  <w:szCs w:val="32"/>
                                </w:rPr>
                                <w:t>Paragraph</w:t>
                              </w:r>
                            </w:p>
                          </w:txbxContent>
                        </wps:txbx>
                        <wps:bodyPr rtlCol="0" anchor="ctr"/>
                      </wps:wsp>
                      <wps:wsp>
                        <wps:cNvPr id="2482" name="Rounded Rectangle 2482"/>
                        <wps:cNvSpPr/>
                        <wps:spPr>
                          <a:xfrm>
                            <a:off x="4723807" y="3595970"/>
                            <a:ext cx="2743200" cy="518830"/>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14:paraId="67CA9540" w14:textId="77777777" w:rsidR="00CD61FA" w:rsidRDefault="00CD61FA" w:rsidP="00CD61FA">
                              <w:pPr>
                                <w:pStyle w:val="NormalWeb"/>
                                <w:spacing w:after="0"/>
                                <w:jc w:val="center"/>
                              </w:pPr>
                              <w:r>
                                <w:rPr>
                                  <w:rFonts w:cstheme="minorBidi"/>
                                  <w:color w:val="000000" w:themeColor="text1"/>
                                  <w:kern w:val="24"/>
                                  <w:sz w:val="32"/>
                                  <w:szCs w:val="32"/>
                                </w:rPr>
                                <w:t>Numbering</w:t>
                              </w:r>
                            </w:p>
                          </w:txbxContent>
                        </wps:txbx>
                        <wps:bodyPr rtlCol="0" anchor="ctr"/>
                      </wps:wsp>
                      <wps:wsp>
                        <wps:cNvPr id="2483" name="Rounded Rectangle 2483"/>
                        <wps:cNvSpPr/>
                        <wps:spPr>
                          <a:xfrm>
                            <a:off x="3123882" y="4159679"/>
                            <a:ext cx="1371600" cy="49953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14:paraId="006F09A2" w14:textId="77777777" w:rsidR="00CD61FA" w:rsidRDefault="00CD61FA" w:rsidP="00CD61FA">
                              <w:pPr>
                                <w:pStyle w:val="NormalWeb"/>
                                <w:spacing w:after="0"/>
                                <w:jc w:val="center"/>
                              </w:pPr>
                              <w:r>
                                <w:rPr>
                                  <w:rFonts w:cstheme="minorBidi"/>
                                  <w:color w:val="000000" w:themeColor="text1"/>
                                  <w:kern w:val="24"/>
                                  <w:sz w:val="32"/>
                                  <w:szCs w:val="32"/>
                                </w:rPr>
                                <w:t>Character</w:t>
                              </w:r>
                            </w:p>
                          </w:txbxContent>
                        </wps:txbx>
                        <wps:bodyPr rtlCol="0" anchor="ctr"/>
                      </wps:wsp>
                      <wps:wsp>
                        <wps:cNvPr id="2484" name="Rounded Rectangle 2484"/>
                        <wps:cNvSpPr/>
                        <wps:spPr>
                          <a:xfrm>
                            <a:off x="1676330" y="4723391"/>
                            <a:ext cx="5715000" cy="527802"/>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14:paraId="7E65B4F1" w14:textId="77777777" w:rsidR="00CD61FA" w:rsidRDefault="00CD61FA" w:rsidP="00CD61FA">
                              <w:pPr>
                                <w:pStyle w:val="NormalWeb"/>
                                <w:spacing w:after="0"/>
                                <w:jc w:val="center"/>
                              </w:pPr>
                              <w:r>
                                <w:rPr>
                                  <w:rFonts w:cstheme="minorBidi"/>
                                  <w:color w:val="000000" w:themeColor="text1"/>
                                  <w:kern w:val="24"/>
                                  <w:sz w:val="32"/>
                                  <w:szCs w:val="32"/>
                                </w:rPr>
                                <w:t>Direct Formatting</w:t>
                              </w:r>
                            </w:p>
                          </w:txbxContent>
                        </wps:txbx>
                        <wps:bodyPr rtlCol="0" anchor="ctr"/>
                      </wps:wsp>
                    </wpg:wgp>
                  </a:graphicData>
                </a:graphic>
              </wp:inline>
            </w:drawing>
          </mc:Choice>
          <mc:Fallback>
            <w:pict>
              <v:group w14:anchorId="6A4F8AC1" id="Group 325" o:spid="_x0000_s1026" style="width:7in;height:309.5pt;mso-position-horizontal-relative:char;mso-position-vertical-relative:line" coordorigin="12746,13716" coordsize="64921,39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15240;top:13716;width:62428;height:39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AtTzEAAAA3QAAAA8AAABkcnMvZG93bnJldi54bWxEj0FrAjEUhO9C/0N4hd40cSlWVqPYroUe&#10;vHT14u2xeW4WNy/LJur23zeC4HGYmW+Y5XpwrbhSHxrPGqYTBYK48qbhWsNh/z2egwgR2WDrmTT8&#10;UYD16mW0xNz4G//StYy1SBAOOWqwMXa5lKGy5DBMfEecvJPvHcYk+1qaHm8J7lqZKTWTDhtOCxY7&#10;+rJUncuL01AxZbIo6tPBHqnYma3izafS+u112CxARBriM/xo/xgN2fvHDO5v0hO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AtTzEAAAA3QAAAA8AAAAAAAAAAAAAAAAA&#10;nwIAAGRycy9kb3ducmV2LnhtbFBLBQYAAAAABAAEAPcAAACQAwAAAAA=&#10;">
                  <v:imagedata r:id="rId14" o:title=""/>
                  <v:path arrowok="t"/>
                </v:shape>
                <v:shapetype id="_x0000_t32" coordsize="21600,21600" o:spt="32" o:oned="t" path="m,l21600,21600e" filled="f">
                  <v:path arrowok="t" fillok="f" o:connecttype="none"/>
                  <o:lock v:ext="edit" shapetype="t"/>
                </v:shapetype>
                <v:shape id="Straight Arrow Connector 2477" o:spid="_x0000_s1028" type="#_x0000_t32" style="position:absolute;left:-754;top:35044;width:32004;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85cYAAADdAAAADwAAAGRycy9kb3ducmV2LnhtbESPQWvCQBSE74X+h+UVeqsbQzGSuooU&#10;SnvooZro+ZF9zcZk34bsatJ/3xUEj8PMfMOsNpPtxIUG3zhWMJ8lIIgrpxuuFZTFx8sShA/IGjvH&#10;pOCPPGzWjw8rzLUbeUeXfahFhLDPUYEJoc+l9JUhi37meuLo/brBYohyqKUecIxw28k0SRbSYsNx&#10;wWBP74aqdn+2Ctqfcrc9ZdnYHsu0OH+a74M8eKWen6btG4hAU7iHb+0vrSB9zTK4vo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OXGAAAA3QAAAA8AAAAAAAAA&#10;AAAAAAAAoQIAAGRycy9kb3ducmV2LnhtbFBLBQYAAAAABAAEAPkAAACUAwAAAAA=&#10;" strokecolor="windowText">
                  <v:stroke endarrow="block"/>
                </v:shape>
                <v:shapetype id="_x0000_t202" coordsize="21600,21600" o:spt="202" path="m,l,21600r21600,l21600,xe">
                  <v:stroke joinstyle="miter"/>
                  <v:path gradientshapeok="t" o:connecttype="rect"/>
                </v:shapetype>
                <v:shape id="TextBox 9" o:spid="_x0000_s1029" type="#_x0000_t202" style="position:absolute;left:3898;top:31838;width:20574;height:28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yMEA&#10;AADdAAAADwAAAGRycy9kb3ducmV2LnhtbERPy4rCMBTdD/gP4QpuRFMfo1KNIoIgbobRur8217bY&#10;3JQm1urXm8XALA/nvdq0phQN1a6wrGA0jEAQp1YXnClIzvvBAoTzyBpLy6TgRQ42687XCmNtn/xL&#10;zclnIoSwi1FB7n0VS+nSnAy6oa2IA3eztUEfYJ1JXeMzhJtSjqNoJg0WHBpyrGiXU3o/PYyC/m2X&#10;vC5H+/OeGUq+r40uJolXqtdtt0sQnlr/L/5zH7SC8XQe5oY34Qn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PlsjBAAAA3QAAAA8AAAAAAAAAAAAAAAAAmAIAAGRycy9kb3du&#10;cmV2LnhtbFBLBQYAAAAABAAEAPUAAACGAwAAAAA=&#10;" filled="f" stroked="f">
                  <v:textbox style="mso-fit-shape-to-text:t">
                    <w:txbxContent>
                      <w:p w14:paraId="7652A631" w14:textId="77777777" w:rsidR="00CD61FA" w:rsidRDefault="00CD61FA" w:rsidP="00CD61FA">
                        <w:pPr>
                          <w:pStyle w:val="NormalWeb"/>
                          <w:spacing w:after="0"/>
                          <w:jc w:val="center"/>
                        </w:pPr>
                        <w:r>
                          <w:rPr>
                            <w:rFonts w:cstheme="minorBidi"/>
                            <w:color w:val="000000" w:themeColor="text1"/>
                            <w:kern w:val="24"/>
                            <w:sz w:val="22"/>
                            <w:szCs w:val="22"/>
                          </w:rPr>
                          <w:t>Application order</w:t>
                        </w:r>
                      </w:p>
                    </w:txbxContent>
                  </v:textbox>
                </v:shape>
                <v:roundrect id="Rounded Rectangle 2479" o:spid="_x0000_s1030" style="position:absolute;left:31235;top:19046;width:28194;height:497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rTcMA&#10;AADdAAAADwAAAGRycy9kb3ducmV2LnhtbESP0YrCMBRE34X9h3AXfJE1VUTdapRFFGTfrH7Apbk2&#10;ZZub0EStfr0RFnwcZuYMs1x3thFXakPtWMFomIEgLp2uuVJwOu6+5iBCRNbYOCYFdwqwXn30lphr&#10;d+MDXYtYiQThkKMCE6PPpQylIYth6Dxx8s6utRiTbCupW7wluG3kOMum0mLNacGgp42h8q+4WAW/&#10;bnrcynDvRicz2LsZ77x/NEr1P7ufBYhIXXyH/9t7rWA8mX3D601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rTcMAAADdAAAADwAAAAAAAAAAAAAAAACYAgAAZHJzL2Rv&#10;d25yZXYueG1sUEsFBgAAAAAEAAQA9QAAAIgDAAAAAA==&#10;" fillcolor="#4f81bd" strokecolor="#385d8a" strokeweight="2pt">
                  <v:textbox>
                    <w:txbxContent>
                      <w:p w14:paraId="38868DA1" w14:textId="77777777" w:rsidR="00CD61FA" w:rsidRDefault="00CD61FA" w:rsidP="00CD61FA">
                        <w:pPr>
                          <w:pStyle w:val="NormalWeb"/>
                          <w:spacing w:after="0"/>
                          <w:jc w:val="center"/>
                        </w:pPr>
                        <w:r>
                          <w:rPr>
                            <w:rFonts w:cstheme="minorBidi"/>
                            <w:color w:val="000000" w:themeColor="text1"/>
                            <w:kern w:val="24"/>
                            <w:sz w:val="32"/>
                            <w:szCs w:val="32"/>
                          </w:rPr>
                          <w:t>Document Defaults</w:t>
                        </w:r>
                      </w:p>
                    </w:txbxContent>
                  </v:textbox>
                </v:roundrect>
                <v:roundrect id="Rounded Rectangle 2480" o:spid="_x0000_s1031" style="position:absolute;left:16763;top:24685;width:42672;height:499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y978A&#10;AADdAAAADwAAAGRycy9kb3ducmV2LnhtbERPzYrCMBC+C75DGMGLaKosKtUosqwge9P6AEMzNsVm&#10;Epqo1ac3B8Hjx/e/3na2EXdqQ+1YwXSSgSAuna65UnAu9uMliBCRNTaOScGTAmw3/d4ac+0efKT7&#10;KVYihXDIUYGJ0edShtKQxTBxnjhxF9dajAm2ldQtPlK4beQsy+bSYs2pwaCnX0Pl9XSzCv7dvPiT&#10;4dlNz2Z0cAvee/9qlBoOut0KRKQufsUf90ErmP0s0/70Jj0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vL3vwAAAN0AAAAPAAAAAAAAAAAAAAAAAJgCAABkcnMvZG93bnJl&#10;di54bWxQSwUGAAAAAAQABAD1AAAAhAMAAAAA&#10;" fillcolor="#4f81bd" strokecolor="#385d8a" strokeweight="2pt">
                  <v:textbox>
                    <w:txbxContent>
                      <w:p w14:paraId="600B878E" w14:textId="77777777" w:rsidR="00CD61FA" w:rsidRDefault="00CD61FA" w:rsidP="00CD61FA">
                        <w:pPr>
                          <w:pStyle w:val="NormalWeb"/>
                          <w:spacing w:after="0"/>
                          <w:jc w:val="center"/>
                        </w:pPr>
                        <w:r>
                          <w:rPr>
                            <w:rFonts w:cstheme="minorBidi"/>
                            <w:color w:val="000000" w:themeColor="text1"/>
                            <w:kern w:val="24"/>
                            <w:sz w:val="32"/>
                            <w:szCs w:val="32"/>
                          </w:rPr>
                          <w:t>Table</w:t>
                        </w:r>
                      </w:p>
                    </w:txbxContent>
                  </v:textbox>
                </v:roundrect>
                <v:roundrect id="Rounded Rectangle 2481" o:spid="_x0000_s1032" style="position:absolute;left:31235;top:30317;width:43434;height:528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XbMQA&#10;AADdAAAADwAAAGRycy9kb3ducmV2LnhtbESPwWrDMBBE74H+g9hCL6GRHUpq3CihhBpMbo39AYu1&#10;tUytlbCUxOnXV4FCj8PMvGG2+9mO4kJTGBwryFcZCOLO6YF7BW1TPRcgQkTWODomBTcKsN89LLZY&#10;anflT7qcYi8ShEOJCkyMvpQydIYshpXzxMn7cpPFmOTUSz3hNcHtKNdZtpEWB04LBj0dDHXfp7NV&#10;cHSb5kOG25y3Zlm7V668/xmVenqc399ARJrjf/ivXWsF65cih/ub9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V2zEAAAA3QAAAA8AAAAAAAAAAAAAAAAAmAIAAGRycy9k&#10;b3ducmV2LnhtbFBLBQYAAAAABAAEAPUAAACJAwAAAAA=&#10;" fillcolor="#4f81bd" strokecolor="#385d8a" strokeweight="2pt">
                  <v:textbox>
                    <w:txbxContent>
                      <w:p w14:paraId="2FDE5835" w14:textId="77777777" w:rsidR="00CD61FA" w:rsidRDefault="00CD61FA" w:rsidP="00CD61FA">
                        <w:pPr>
                          <w:pStyle w:val="NormalWeb"/>
                          <w:spacing w:after="0"/>
                          <w:jc w:val="center"/>
                        </w:pPr>
                        <w:r>
                          <w:rPr>
                            <w:rFonts w:cstheme="minorBidi"/>
                            <w:color w:val="000000" w:themeColor="text1"/>
                            <w:kern w:val="24"/>
                            <w:sz w:val="32"/>
                            <w:szCs w:val="32"/>
                          </w:rPr>
                          <w:t>Paragraph</w:t>
                        </w:r>
                      </w:p>
                    </w:txbxContent>
                  </v:textbox>
                </v:roundrect>
                <v:roundrect id="Rounded Rectangle 2482" o:spid="_x0000_s1033" style="position:absolute;left:47238;top:35959;width:27432;height:518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JG8MA&#10;AADdAAAADwAAAGRycy9kb3ducmV2LnhtbESP0YrCMBRE34X9h3AXfBFNLaLSNcoiCuKb1g+4NHeb&#10;ss1NaKLW/fqNIPg4zMwZZrXpbStu1IXGsYLpJANBXDndcK3gUu7HSxAhImtsHZOCBwXYrD8GKyy0&#10;u/OJbudYiwThUKACE6MvpAyVIYth4jxx8n5cZzEm2dVSd3hPcNvKPMvm0mLDacGgp62h6vd8tQqO&#10;bl7uZHj004sZHdyC997/tUoNP/vvLxCR+vgOv9oHrSCfLXN4vk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DJG8MAAADdAAAADwAAAAAAAAAAAAAAAACYAgAAZHJzL2Rv&#10;d25yZXYueG1sUEsFBgAAAAAEAAQA9QAAAIgDAAAAAA==&#10;" fillcolor="#4f81bd" strokecolor="#385d8a" strokeweight="2pt">
                  <v:textbox>
                    <w:txbxContent>
                      <w:p w14:paraId="67CA9540" w14:textId="77777777" w:rsidR="00CD61FA" w:rsidRDefault="00CD61FA" w:rsidP="00CD61FA">
                        <w:pPr>
                          <w:pStyle w:val="NormalWeb"/>
                          <w:spacing w:after="0"/>
                          <w:jc w:val="center"/>
                        </w:pPr>
                        <w:r>
                          <w:rPr>
                            <w:rFonts w:cstheme="minorBidi"/>
                            <w:color w:val="000000" w:themeColor="text1"/>
                            <w:kern w:val="24"/>
                            <w:sz w:val="32"/>
                            <w:szCs w:val="32"/>
                          </w:rPr>
                          <w:t>Numbering</w:t>
                        </w:r>
                      </w:p>
                    </w:txbxContent>
                  </v:textbox>
                </v:roundrect>
                <v:roundrect id="Rounded Rectangle 2483" o:spid="_x0000_s1034" style="position:absolute;left:31238;top:41596;width:13716;height:499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sgMQA&#10;AADdAAAADwAAAGRycy9kb3ducmV2LnhtbESP0WoCMRRE3wv9h3ALvpSaXVtUtkYRURDfqn7AZXO7&#10;WZrchE1cV7++KRR8HGbmDLNYDc6KnrrYelZQjgsQxLXXLTcKzqfd2xxETMgarWdScKMIq+Xz0wIr&#10;7a/8Rf0xNSJDOFaowKQUKiljbchhHPtAnL1v3zlMWXaN1B1eM9xZOSmKqXTYcl4wGGhjqP45XpyC&#10;g5+etjLehvJsXvd+xrsQ7lap0cuw/gSRaEiP8H97rxVMPubv8PcmP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bIDEAAAA3QAAAA8AAAAAAAAAAAAAAAAAmAIAAGRycy9k&#10;b3ducmV2LnhtbFBLBQYAAAAABAAEAPUAAACJAwAAAAA=&#10;" fillcolor="#4f81bd" strokecolor="#385d8a" strokeweight="2pt">
                  <v:textbox>
                    <w:txbxContent>
                      <w:p w14:paraId="006F09A2" w14:textId="77777777" w:rsidR="00CD61FA" w:rsidRDefault="00CD61FA" w:rsidP="00CD61FA">
                        <w:pPr>
                          <w:pStyle w:val="NormalWeb"/>
                          <w:spacing w:after="0"/>
                          <w:jc w:val="center"/>
                        </w:pPr>
                        <w:r>
                          <w:rPr>
                            <w:rFonts w:cstheme="minorBidi"/>
                            <w:color w:val="000000" w:themeColor="text1"/>
                            <w:kern w:val="24"/>
                            <w:sz w:val="32"/>
                            <w:szCs w:val="32"/>
                          </w:rPr>
                          <w:t>Character</w:t>
                        </w:r>
                      </w:p>
                    </w:txbxContent>
                  </v:textbox>
                </v:roundrect>
                <v:roundrect id="Rounded Rectangle 2484" o:spid="_x0000_s1035" style="position:absolute;left:16763;top:47233;width:57150;height:527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09MMA&#10;AADdAAAADwAAAGRycy9kb3ducmV2LnhtbESP0YrCMBRE3wX/IVxhX2RNFVGpTWURBfFt1Q+4NHeb&#10;YnMTmqzW/XojCPs4zMwZptj0thU36kLjWMF0koEgrpxuuFZwOe8/VyBCRNbYOiYFDwqwKYeDAnPt&#10;7vxNt1OsRYJwyFGBidHnUobKkMUwcZ44eT+usxiT7GqpO7wnuG3lLMsW0mLDacGgp62h6nr6tQqO&#10;bnHeyfDopxczPrgl773/a5X6GPVfaxCR+vgffrcPWsFsvprD6016Ar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X09MMAAADdAAAADwAAAAAAAAAAAAAAAACYAgAAZHJzL2Rv&#10;d25yZXYueG1sUEsFBgAAAAAEAAQA9QAAAIgDAAAAAA==&#10;" fillcolor="#4f81bd" strokecolor="#385d8a" strokeweight="2pt">
                  <v:textbox>
                    <w:txbxContent>
                      <w:p w14:paraId="7E65B4F1" w14:textId="77777777" w:rsidR="00CD61FA" w:rsidRDefault="00CD61FA" w:rsidP="00CD61FA">
                        <w:pPr>
                          <w:pStyle w:val="NormalWeb"/>
                          <w:spacing w:after="0"/>
                          <w:jc w:val="center"/>
                        </w:pPr>
                        <w:r>
                          <w:rPr>
                            <w:rFonts w:cstheme="minorBidi"/>
                            <w:color w:val="000000" w:themeColor="text1"/>
                            <w:kern w:val="24"/>
                            <w:sz w:val="32"/>
                            <w:szCs w:val="32"/>
                          </w:rPr>
                          <w:t>Direct Formatting</w:t>
                        </w:r>
                      </w:p>
                    </w:txbxContent>
                  </v:textbox>
                </v:roundrect>
                <w10:anchorlock/>
              </v:group>
            </w:pict>
          </mc:Fallback>
        </mc:AlternateContent>
      </w:r>
    </w:p>
    <w:p w14:paraId="1BE00FB0" w14:textId="77777777" w:rsidR="000D7F60" w:rsidRPr="000D7F60" w:rsidRDefault="000D7F60" w:rsidP="000D7F60">
      <w:bookmarkStart w:id="18" w:name="_Toc406166053"/>
    </w:p>
    <w:p w14:paraId="2C4D4DB2" w14:textId="7FCB0E04" w:rsidR="000D7F60" w:rsidRPr="000D7F60" w:rsidRDefault="000D7F60" w:rsidP="000D7F60">
      <w:pPr>
        <w:pStyle w:val="Heading1"/>
      </w:pPr>
      <w:bookmarkStart w:id="19" w:name="_Toc437595898"/>
      <w:r w:rsidRPr="000D7F60">
        <w:lastRenderedPageBreak/>
        <w:t>§17.18.41, “</w:t>
      </w:r>
      <w:proofErr w:type="spellStart"/>
      <w:r w:rsidRPr="000D7F60">
        <w:t>ST_Hint</w:t>
      </w:r>
      <w:proofErr w:type="spellEnd"/>
      <w:r w:rsidRPr="000D7F60">
        <w:t xml:space="preserve"> (Font Type Hint)”,  pp. 1,393–1,394</w:t>
      </w:r>
      <w:bookmarkEnd w:id="19"/>
    </w:p>
    <w:p w14:paraId="491BC26F" w14:textId="7115208A" w:rsidR="000D7F60" w:rsidRDefault="000D7F60" w:rsidP="000D7F60">
      <w:r>
        <w:t>[DR 09-0040]</w:t>
      </w:r>
    </w:p>
    <w:p w14:paraId="2CAA63DB" w14:textId="77777777" w:rsidR="000D7F60" w:rsidRPr="000D7F60" w:rsidRDefault="000D7F60" w:rsidP="000D7F60">
      <w:r w:rsidRPr="000D7F60">
        <w:rPr>
          <w:color w:val="0000FF"/>
          <w:u w:val="single"/>
        </w:rPr>
        <w:t xml:space="preserve">This simple type </w:t>
      </w:r>
      <w:proofErr w:type="spellStart"/>
      <w:r w:rsidRPr="000D7F60">
        <w:rPr>
          <w:color w:val="0000FF"/>
          <w:u w:val="single"/>
        </w:rPr>
        <w:t>s</w:t>
      </w:r>
      <w:r w:rsidRPr="000D7F60">
        <w:rPr>
          <w:strike/>
          <w:color w:val="FF0000"/>
        </w:rPr>
        <w:t>S</w:t>
      </w:r>
      <w:r w:rsidRPr="000D7F60">
        <w:t>pecifies</w:t>
      </w:r>
      <w:proofErr w:type="spellEnd"/>
      <w:r w:rsidRPr="000D7F60">
        <w:t xml:space="preserve"> </w:t>
      </w:r>
      <w:r w:rsidRPr="000D7F60">
        <w:rPr>
          <w:color w:val="0000FF"/>
          <w:u w:val="single"/>
        </w:rPr>
        <w:t xml:space="preserve">information </w:t>
      </w:r>
      <w:r w:rsidRPr="000D7F60">
        <w:rPr>
          <w:strike/>
          <w:color w:val="FF0000"/>
        </w:rPr>
        <w:t xml:space="preserve">the font type which shall be </w:t>
      </w:r>
      <w:r w:rsidRPr="000D7F60">
        <w:t xml:space="preserve">used to </w:t>
      </w:r>
      <w:r w:rsidRPr="000D7F60">
        <w:rPr>
          <w:color w:val="0000FF"/>
          <w:u w:val="single"/>
        </w:rPr>
        <w:t xml:space="preserve">decide how to </w:t>
      </w:r>
      <w:r w:rsidRPr="000D7F60">
        <w:t>format any characters in the current run</w:t>
      </w:r>
      <w:r w:rsidRPr="000D7F60">
        <w:rPr>
          <w:color w:val="0000FF"/>
          <w:u w:val="single"/>
        </w:rPr>
        <w:t xml:space="preserve"> for which the font type is otherwise ambiguous</w:t>
      </w:r>
      <w:r w:rsidRPr="000D7F60">
        <w:t>.</w:t>
      </w:r>
    </w:p>
    <w:p w14:paraId="1FC59942" w14:textId="77777777" w:rsidR="000D7F60" w:rsidRPr="000D7F60" w:rsidRDefault="000D7F60" w:rsidP="000D7F60">
      <w:r w:rsidRPr="000D7F60">
        <w:rPr>
          <w:strike/>
          <w:color w:val="FF0000"/>
        </w:rPr>
        <w:t xml:space="preserve">There are </w:t>
      </w:r>
      <w:proofErr w:type="spellStart"/>
      <w:r w:rsidRPr="000D7F60">
        <w:rPr>
          <w:strike/>
          <w:color w:val="FF0000"/>
        </w:rPr>
        <w:t>c</w:t>
      </w:r>
      <w:r w:rsidRPr="000D7F60">
        <w:rPr>
          <w:color w:val="0000FF"/>
          <w:u w:val="single"/>
        </w:rPr>
        <w:t>C</w:t>
      </w:r>
      <w:r w:rsidRPr="000D7F60">
        <w:t>ertain</w:t>
      </w:r>
      <w:proofErr w:type="spellEnd"/>
      <w:r w:rsidRPr="000D7F60">
        <w:t xml:space="preserve"> characters </w:t>
      </w:r>
      <w:r w:rsidRPr="000D7F60">
        <w:rPr>
          <w:strike/>
          <w:color w:val="FF0000"/>
        </w:rPr>
        <w:t xml:space="preserve">which are not explicitly stored in the document, and </w:t>
      </w:r>
      <w:r w:rsidRPr="000D7F60">
        <w:t xml:space="preserve">can be mapped into </w:t>
      </w:r>
      <w:r w:rsidRPr="000D7F60">
        <w:rPr>
          <w:strike/>
          <w:color w:val="FF0000"/>
        </w:rPr>
        <w:t xml:space="preserve">multiple </w:t>
      </w:r>
      <w:r w:rsidRPr="000D7F60">
        <w:rPr>
          <w:color w:val="0000FF"/>
          <w:u w:val="single"/>
        </w:rPr>
        <w:t xml:space="preserve">more than one of the font slot </w:t>
      </w:r>
      <w:r w:rsidRPr="000D7F60">
        <w:t xml:space="preserve">categories </w:t>
      </w:r>
      <w:r w:rsidRPr="000D7F60">
        <w:rPr>
          <w:strike/>
          <w:color w:val="FF0000"/>
        </w:rPr>
        <w:t xml:space="preserve">of the four mentioned </w:t>
      </w:r>
      <w:proofErr w:type="spellStart"/>
      <w:r w:rsidRPr="000D7F60">
        <w:rPr>
          <w:strike/>
          <w:color w:val="FF0000"/>
        </w:rPr>
        <w:t>above</w:t>
      </w:r>
      <w:r w:rsidRPr="000D7F60">
        <w:rPr>
          <w:color w:val="0000FF"/>
          <w:u w:val="single"/>
        </w:rPr>
        <w:t>described</w:t>
      </w:r>
      <w:proofErr w:type="spellEnd"/>
      <w:r w:rsidRPr="000D7F60">
        <w:rPr>
          <w:color w:val="0000FF"/>
          <w:u w:val="single"/>
        </w:rPr>
        <w:t xml:space="preserve"> in the parent element</w:t>
      </w:r>
      <w:r w:rsidRPr="000D7F60">
        <w:t xml:space="preserve">. This attribute shall be used to </w:t>
      </w:r>
      <w:r w:rsidRPr="000D7F60">
        <w:rPr>
          <w:strike/>
          <w:color w:val="FF0000"/>
        </w:rPr>
        <w:t xml:space="preserve">arbitrate that conflict, and </w:t>
      </w:r>
      <w:r w:rsidRPr="000D7F60">
        <w:t>determine how ambiguities in this run shall be handled. [</w:t>
      </w:r>
      <w:r w:rsidRPr="000D7F60">
        <w:rPr>
          <w:i/>
          <w:noProof/>
        </w:rPr>
        <w:t>Note</w:t>
      </w:r>
      <w:r w:rsidRPr="000D7F60">
        <w:t xml:space="preserve">: This </w:t>
      </w:r>
      <w:r w:rsidRPr="000D7F60">
        <w:rPr>
          <w:strike/>
          <w:color w:val="FF0000"/>
        </w:rPr>
        <w:t xml:space="preserve">is primarily </w:t>
      </w:r>
      <w:r w:rsidRPr="000D7F60">
        <w:rPr>
          <w:color w:val="0000FF"/>
          <w:u w:val="single"/>
        </w:rPr>
        <w:t xml:space="preserve">can be </w:t>
      </w:r>
      <w:r w:rsidRPr="000D7F60">
        <w:t>used to handle the formatting on the paragraph mark glyph, and other characters that are not stored as text in the WordprocessingML document.</w:t>
      </w:r>
      <w:r w:rsidRPr="000D7F60">
        <w:rPr>
          <w:color w:val="0000FF"/>
          <w:u w:val="single"/>
        </w:rPr>
        <w:t xml:space="preserve"> Some printable characters can be mapped to more than one font slot, such as Unicode glyph U+2026 ‘HORIZONTAL ELLIPSIS’.</w:t>
      </w:r>
      <w:r w:rsidRPr="000D7F60">
        <w:t xml:space="preserve"> </w:t>
      </w:r>
      <w:r w:rsidRPr="000D7F60">
        <w:rPr>
          <w:i/>
          <w:noProof/>
        </w:rPr>
        <w:t>end note</w:t>
      </w:r>
      <w:r w:rsidRPr="000D7F60">
        <w:t>]</w:t>
      </w:r>
    </w:p>
    <w:p w14:paraId="7A954480" w14:textId="77777777" w:rsidR="000D7F60" w:rsidRPr="000D7F60" w:rsidRDefault="000D7F60" w:rsidP="000D7F60">
      <w:r w:rsidRPr="000D7F60">
        <w:t>[</w:t>
      </w:r>
      <w:r w:rsidRPr="000D7F60">
        <w:rPr>
          <w:i/>
          <w:noProof/>
        </w:rPr>
        <w:t>Example</w:t>
      </w:r>
      <w:r w:rsidRPr="000D7F60">
        <w:t>: Consider the run representing the paragraph mark glyph, which is not stored as a physical character. Since this could therefore be formatted with any of the fonts specified for the run, this ambiguity is resolved using the following WordprocessingML:</w:t>
      </w:r>
    </w:p>
    <w:p w14:paraId="4B71E64C" w14:textId="77777777" w:rsidR="000D7F60" w:rsidRPr="000D7F60" w:rsidRDefault="000D7F60" w:rsidP="000D7F60">
      <w:pPr>
        <w:keepLines/>
        <w:ind w:left="288"/>
        <w:contextualSpacing/>
        <w:rPr>
          <w:rFonts w:ascii="Consolas" w:hAnsi="Consolas"/>
          <w:noProof/>
        </w:rPr>
      </w:pPr>
      <w:r w:rsidRPr="000D7F60">
        <w:rPr>
          <w:rFonts w:ascii="Consolas" w:hAnsi="Consolas"/>
          <w:noProof/>
        </w:rPr>
        <w:t>&lt;w:pPr&gt;</w:t>
      </w:r>
      <w:r w:rsidRPr="000D7F60">
        <w:rPr>
          <w:rFonts w:ascii="Consolas" w:hAnsi="Consolas"/>
          <w:noProof/>
        </w:rPr>
        <w:br/>
        <w:t xml:space="preserve">  &lt;w:rPr&gt;</w:t>
      </w:r>
      <w:r w:rsidRPr="000D7F60">
        <w:rPr>
          <w:rFonts w:ascii="Consolas" w:hAnsi="Consolas"/>
          <w:noProof/>
        </w:rPr>
        <w:br/>
        <w:t xml:space="preserve">    &lt;w:rFonts w:hint="eastAsia" /&gt;</w:t>
      </w:r>
      <w:r w:rsidRPr="000D7F60">
        <w:rPr>
          <w:rFonts w:ascii="Consolas" w:hAnsi="Consolas"/>
          <w:noProof/>
        </w:rPr>
        <w:br/>
        <w:t xml:space="preserve">  &lt;/w:rPr&gt;</w:t>
      </w:r>
      <w:r w:rsidRPr="000D7F60">
        <w:rPr>
          <w:rFonts w:ascii="Consolas" w:hAnsi="Consolas"/>
          <w:noProof/>
        </w:rPr>
        <w:br/>
        <w:t>&lt;/w:pPr&gt;</w:t>
      </w:r>
    </w:p>
    <w:p w14:paraId="6B9CDEED" w14:textId="77777777" w:rsidR="000D7F60" w:rsidRPr="000D7F60" w:rsidRDefault="000D7F60" w:rsidP="000D7F60">
      <w:r w:rsidRPr="000D7F60">
        <w:t xml:space="preserve">The </w:t>
      </w:r>
      <w:r w:rsidRPr="000D7F60">
        <w:rPr>
          <w:rFonts w:asciiTheme="majorHAnsi" w:hAnsiTheme="majorHAnsi"/>
          <w:noProof/>
        </w:rPr>
        <w:t>hint</w:t>
      </w:r>
      <w:r w:rsidRPr="000D7F60">
        <w:t xml:space="preserve"> attribute specifies that </w:t>
      </w:r>
      <w:r w:rsidRPr="000D7F60">
        <w:rPr>
          <w:color w:val="0000FF"/>
          <w:u w:val="single"/>
        </w:rPr>
        <w:t xml:space="preserve">some characters in </w:t>
      </w:r>
      <w:r w:rsidRPr="000D7F60">
        <w:t xml:space="preserve">the run </w:t>
      </w:r>
      <w:r w:rsidRPr="000D7F60">
        <w:rPr>
          <w:strike/>
          <w:color w:val="FF0000"/>
        </w:rPr>
        <w:t xml:space="preserve">must </w:t>
      </w:r>
      <w:r w:rsidRPr="000D7F60">
        <w:t xml:space="preserve">use </w:t>
      </w:r>
      <w:r w:rsidRPr="000D7F60">
        <w:rPr>
          <w:color w:val="0000FF"/>
          <w:u w:val="single"/>
        </w:rPr>
        <w:t xml:space="preserve">an East Asian </w:t>
      </w:r>
      <w:r w:rsidRPr="000D7F60">
        <w:rPr>
          <w:strike/>
          <w:color w:val="FF0000"/>
        </w:rPr>
        <w:t xml:space="preserve">the </w:t>
      </w:r>
      <w:r w:rsidRPr="000D7F60">
        <w:rPr>
          <w:rFonts w:ascii="Consolas" w:hAnsi="Consolas"/>
          <w:strike/>
          <w:noProof/>
          <w:color w:val="FF0000"/>
          <w:sz w:val="20"/>
        </w:rPr>
        <w:t>eastAsia</w:t>
      </w:r>
      <w:r w:rsidRPr="000D7F60">
        <w:rPr>
          <w:strike/>
          <w:color w:val="FF0000"/>
        </w:rPr>
        <w:t xml:space="preserve"> </w:t>
      </w:r>
      <w:r w:rsidRPr="000D7F60">
        <w:t>font</w:t>
      </w:r>
      <w:r w:rsidRPr="000D7F60">
        <w:rPr>
          <w:strike/>
          <w:color w:val="FF0000"/>
        </w:rPr>
        <w:t xml:space="preserve"> (theme or not, whichever is in use for East Asian text) as applied for this run</w:t>
      </w:r>
      <w:r w:rsidRPr="000D7F60">
        <w:t xml:space="preserve">. </w:t>
      </w:r>
      <w:r w:rsidRPr="000D7F60">
        <w:rPr>
          <w:i/>
          <w:noProof/>
        </w:rPr>
        <w:t>end example</w:t>
      </w:r>
      <w:r w:rsidRPr="000D7F60">
        <w:t>]</w:t>
      </w:r>
    </w:p>
    <w:p w14:paraId="7C212AD2" w14:textId="77777777" w:rsidR="000D7F60" w:rsidRPr="000D7F60" w:rsidRDefault="000D7F60" w:rsidP="000D7F60">
      <w:r w:rsidRPr="000D7F60">
        <w:t xml:space="preserve">This simple type's contents are a restriction of the W3C XML Schema </w:t>
      </w:r>
      <w:r w:rsidRPr="000D7F60">
        <w:rPr>
          <w:rFonts w:asciiTheme="majorHAnsi" w:hAnsiTheme="majorHAnsi"/>
          <w:noProof/>
        </w:rPr>
        <w:t>string</w:t>
      </w:r>
      <w:r w:rsidRPr="000D7F60">
        <w:t xml:space="preserve"> datatype.</w:t>
      </w:r>
    </w:p>
    <w:p w14:paraId="1F74BCE4" w14:textId="77777777" w:rsidR="000D7F60" w:rsidRPr="000D7F60" w:rsidRDefault="000D7F60" w:rsidP="000D7F60">
      <w:pPr>
        <w:keepNext/>
        <w:spacing w:before="240" w:after="0"/>
        <w:rPr>
          <w:lang w:val="en-CA"/>
        </w:rPr>
      </w:pPr>
      <w:r w:rsidRPr="000D7F60">
        <w:rPr>
          <w:lang w:val="en-CA"/>
        </w:rPr>
        <w:t>This simple type is restricted to the values listed in the following table:</w:t>
      </w:r>
    </w:p>
    <w:tbl>
      <w:tblPr>
        <w:tblStyle w:val="ElementTable"/>
        <w:tblW w:w="5000" w:type="pct"/>
        <w:tblLayout w:type="fixed"/>
        <w:tblLook w:val="01E0" w:firstRow="1" w:lastRow="1" w:firstColumn="1" w:lastColumn="1" w:noHBand="0" w:noVBand="0"/>
      </w:tblPr>
      <w:tblGrid>
        <w:gridCol w:w="5155"/>
        <w:gridCol w:w="5155"/>
      </w:tblGrid>
      <w:tr w:rsidR="000D7F60" w:rsidRPr="000D7F60" w14:paraId="1AD1C071" w14:textId="77777777" w:rsidTr="00911CC0">
        <w:trPr>
          <w:cnfStyle w:val="100000000000" w:firstRow="1" w:lastRow="0" w:firstColumn="0" w:lastColumn="0" w:oddVBand="0" w:evenVBand="0" w:oddHBand="0" w:evenHBand="0" w:firstRowFirstColumn="0" w:firstRowLastColumn="0" w:lastRowFirstColumn="0" w:lastRowLastColumn="0"/>
        </w:trPr>
        <w:tc>
          <w:tcPr>
            <w:tcW w:w="2500" w:type="pct"/>
          </w:tcPr>
          <w:p w14:paraId="5C7F4161" w14:textId="77777777" w:rsidR="000D7F60" w:rsidRPr="000D7F60" w:rsidRDefault="000D7F60" w:rsidP="000D7F60">
            <w:r w:rsidRPr="000D7F60">
              <w:t>Enumeration Value</w:t>
            </w:r>
          </w:p>
        </w:tc>
        <w:tc>
          <w:tcPr>
            <w:tcW w:w="2500" w:type="pct"/>
          </w:tcPr>
          <w:p w14:paraId="18FC1C2E" w14:textId="77777777" w:rsidR="000D7F60" w:rsidRPr="000D7F60" w:rsidRDefault="000D7F60" w:rsidP="000D7F60">
            <w:r w:rsidRPr="000D7F60">
              <w:t>Description</w:t>
            </w:r>
          </w:p>
        </w:tc>
      </w:tr>
      <w:tr w:rsidR="000D7F60" w:rsidRPr="000D7F60" w14:paraId="0C33E67A" w14:textId="77777777" w:rsidTr="00911CC0">
        <w:tc>
          <w:tcPr>
            <w:tcW w:w="2500" w:type="pct"/>
          </w:tcPr>
          <w:p w14:paraId="7BD07D93" w14:textId="77777777" w:rsidR="000D7F60" w:rsidRPr="000D7F60" w:rsidRDefault="000D7F60" w:rsidP="000D7F60">
            <w:r w:rsidRPr="000D7F60">
              <w:rPr>
                <w:rFonts w:asciiTheme="majorHAnsi" w:hAnsiTheme="majorHAnsi"/>
                <w:noProof/>
              </w:rPr>
              <w:t>cs</w:t>
            </w:r>
            <w:r w:rsidRPr="000D7F60">
              <w:t xml:space="preserve"> (Complex Script Font)</w:t>
            </w:r>
          </w:p>
        </w:tc>
        <w:tc>
          <w:tcPr>
            <w:tcW w:w="2500" w:type="pct"/>
          </w:tcPr>
          <w:p w14:paraId="086E5808" w14:textId="77777777" w:rsidR="000D7F60" w:rsidRPr="000D7F60" w:rsidRDefault="000D7F60" w:rsidP="000D7F60">
            <w:r w:rsidRPr="000D7F60">
              <w:t xml:space="preserve">Specifies that the font hint for this text run shall be to use the Complex Script font defined </w:t>
            </w:r>
            <w:r w:rsidRPr="000D7F60">
              <w:rPr>
                <w:strike/>
                <w:color w:val="FF0000"/>
              </w:rPr>
              <w:t xml:space="preserve">on </w:t>
            </w:r>
            <w:r w:rsidRPr="000D7F60">
              <w:rPr>
                <w:color w:val="0000FF"/>
                <w:u w:val="single"/>
              </w:rPr>
              <w:t xml:space="preserve">for </w:t>
            </w:r>
            <w:r w:rsidRPr="000D7F60">
              <w:t>the run via the style hierarchy.</w:t>
            </w:r>
          </w:p>
        </w:tc>
      </w:tr>
      <w:tr w:rsidR="000D7F60" w:rsidRPr="000D7F60" w14:paraId="5FE4F969" w14:textId="77777777" w:rsidTr="00911CC0">
        <w:tc>
          <w:tcPr>
            <w:tcW w:w="2500" w:type="pct"/>
          </w:tcPr>
          <w:p w14:paraId="3E1D994F" w14:textId="77777777" w:rsidR="000D7F60" w:rsidRPr="000D7F60" w:rsidRDefault="000D7F60" w:rsidP="000D7F60">
            <w:r w:rsidRPr="000D7F60">
              <w:rPr>
                <w:rFonts w:asciiTheme="majorHAnsi" w:hAnsiTheme="majorHAnsi"/>
                <w:noProof/>
              </w:rPr>
              <w:t>default</w:t>
            </w:r>
            <w:r w:rsidRPr="000D7F60">
              <w:t xml:space="preserve"> (</w:t>
            </w:r>
            <w:r w:rsidRPr="000D7F60">
              <w:rPr>
                <w:strike/>
                <w:color w:val="FF0000"/>
              </w:rPr>
              <w:t xml:space="preserve">High </w:t>
            </w:r>
            <w:proofErr w:type="spellStart"/>
            <w:r w:rsidRPr="000D7F60">
              <w:rPr>
                <w:strike/>
                <w:color w:val="FF0000"/>
              </w:rPr>
              <w:t>ANSI</w:t>
            </w:r>
            <w:r w:rsidRPr="000D7F60">
              <w:rPr>
                <w:color w:val="0000FF"/>
                <w:u w:val="single"/>
              </w:rPr>
              <w:t>no</w:t>
            </w:r>
            <w:proofErr w:type="spellEnd"/>
            <w:r w:rsidRPr="000D7F60">
              <w:rPr>
                <w:strike/>
                <w:color w:val="FF0000"/>
              </w:rPr>
              <w:t xml:space="preserve"> </w:t>
            </w:r>
            <w:proofErr w:type="spellStart"/>
            <w:r w:rsidRPr="000D7F60">
              <w:rPr>
                <w:strike/>
                <w:color w:val="FF0000"/>
              </w:rPr>
              <w:t>Font</w:t>
            </w:r>
            <w:r w:rsidRPr="000D7F60">
              <w:rPr>
                <w:color w:val="0000FF"/>
                <w:u w:val="single"/>
              </w:rPr>
              <w:t>font</w:t>
            </w:r>
            <w:proofErr w:type="spellEnd"/>
            <w:r w:rsidRPr="000D7F60">
              <w:rPr>
                <w:color w:val="0000FF"/>
                <w:u w:val="single"/>
              </w:rPr>
              <w:t xml:space="preserve"> hint</w:t>
            </w:r>
            <w:r w:rsidRPr="000D7F60">
              <w:t>)</w:t>
            </w:r>
          </w:p>
        </w:tc>
        <w:tc>
          <w:tcPr>
            <w:tcW w:w="2500" w:type="pct"/>
          </w:tcPr>
          <w:p w14:paraId="108F2E04" w14:textId="77777777" w:rsidR="000D7F60" w:rsidRPr="000D7F60" w:rsidRDefault="000D7F60" w:rsidP="000D7F60">
            <w:r w:rsidRPr="000D7F60">
              <w:t xml:space="preserve">Specifies that </w:t>
            </w:r>
            <w:r w:rsidRPr="000D7F60">
              <w:rPr>
                <w:strike/>
                <w:color w:val="FF0000"/>
              </w:rPr>
              <w:t xml:space="preserve">the </w:t>
            </w:r>
            <w:proofErr w:type="spellStart"/>
            <w:r w:rsidRPr="000D7F60">
              <w:rPr>
                <w:strike/>
                <w:color w:val="FF0000"/>
              </w:rPr>
              <w:t>font</w:t>
            </w:r>
            <w:r w:rsidRPr="000D7F60">
              <w:rPr>
                <w:color w:val="0000FF"/>
                <w:u w:val="single"/>
              </w:rPr>
              <w:t>no</w:t>
            </w:r>
            <w:proofErr w:type="spellEnd"/>
            <w:r w:rsidRPr="000D7F60">
              <w:t xml:space="preserve"> hint </w:t>
            </w:r>
            <w:r w:rsidRPr="000D7F60">
              <w:rPr>
                <w:color w:val="0000FF"/>
                <w:u w:val="single"/>
              </w:rPr>
              <w:t xml:space="preserve">shall apply </w:t>
            </w:r>
            <w:r w:rsidRPr="000D7F60">
              <w:rPr>
                <w:strike/>
                <w:color w:val="FF0000"/>
              </w:rPr>
              <w:t xml:space="preserve">for </w:t>
            </w:r>
            <w:r w:rsidRPr="000D7F60">
              <w:rPr>
                <w:color w:val="0000FF"/>
                <w:u w:val="single"/>
              </w:rPr>
              <w:t xml:space="preserve">to </w:t>
            </w:r>
            <w:r w:rsidRPr="000D7F60">
              <w:t>this text run</w:t>
            </w:r>
            <w:r w:rsidRPr="000D7F60">
              <w:rPr>
                <w:strike/>
                <w:color w:val="FF0000"/>
              </w:rPr>
              <w:t xml:space="preserve"> shall be to use the High </w:t>
            </w:r>
            <w:smartTag w:uri="urn:schemas-microsoft-com:office:smarttags" w:element="stockticker">
              <w:r w:rsidRPr="000D7F60">
                <w:rPr>
                  <w:strike/>
                  <w:color w:val="FF0000"/>
                </w:rPr>
                <w:t>ANSI</w:t>
              </w:r>
            </w:smartTag>
            <w:r w:rsidRPr="000D7F60">
              <w:rPr>
                <w:strike/>
                <w:color w:val="FF0000"/>
              </w:rPr>
              <w:t xml:space="preserve"> font defined on the run via the style hierarchy</w:t>
            </w:r>
            <w:r w:rsidRPr="000D7F60">
              <w:t>.</w:t>
            </w:r>
          </w:p>
        </w:tc>
      </w:tr>
      <w:tr w:rsidR="000D7F60" w:rsidRPr="000D7F60" w14:paraId="0F3E70A7" w14:textId="77777777" w:rsidTr="00911CC0">
        <w:tc>
          <w:tcPr>
            <w:tcW w:w="2500" w:type="pct"/>
          </w:tcPr>
          <w:p w14:paraId="6E41268E" w14:textId="77777777" w:rsidR="000D7F60" w:rsidRPr="000D7F60" w:rsidRDefault="000D7F60" w:rsidP="000D7F60">
            <w:r w:rsidRPr="000D7F60">
              <w:rPr>
                <w:rFonts w:asciiTheme="majorHAnsi" w:hAnsiTheme="majorHAnsi"/>
                <w:noProof/>
              </w:rPr>
              <w:t>eastAsia</w:t>
            </w:r>
            <w:r w:rsidRPr="000D7F60">
              <w:t xml:space="preserve"> (East Asian Font)</w:t>
            </w:r>
          </w:p>
        </w:tc>
        <w:tc>
          <w:tcPr>
            <w:tcW w:w="2500" w:type="pct"/>
          </w:tcPr>
          <w:p w14:paraId="547107A0" w14:textId="77777777" w:rsidR="000D7F60" w:rsidRPr="000D7F60" w:rsidRDefault="000D7F60" w:rsidP="000D7F60">
            <w:r w:rsidRPr="000D7F60">
              <w:t xml:space="preserve">Specifies that the font hint for this text run shall be to use the East Asian font defined </w:t>
            </w:r>
            <w:r w:rsidRPr="000D7F60">
              <w:rPr>
                <w:strike/>
                <w:color w:val="FF0000"/>
              </w:rPr>
              <w:t xml:space="preserve">on </w:t>
            </w:r>
            <w:r w:rsidRPr="000D7F60">
              <w:rPr>
                <w:color w:val="0000FF"/>
                <w:u w:val="single"/>
              </w:rPr>
              <w:t xml:space="preserve">for </w:t>
            </w:r>
            <w:r w:rsidRPr="000D7F60">
              <w:t>the run via the style hierarchy.</w:t>
            </w:r>
          </w:p>
        </w:tc>
      </w:tr>
    </w:tbl>
    <w:p w14:paraId="69745CE1" w14:textId="77777777" w:rsidR="000D7F60" w:rsidRPr="000D7F60" w:rsidRDefault="000D7F60" w:rsidP="000D7F60"/>
    <w:p w14:paraId="301C1601" w14:textId="12343510" w:rsidR="000D7F60" w:rsidRPr="000D7F60" w:rsidRDefault="000D7F60" w:rsidP="000D7F60">
      <w:pPr>
        <w:rPr>
          <w:rFonts w:eastAsiaTheme="minorEastAsia" w:cstheme="minorBidi"/>
          <w:lang w:eastAsia="en-US"/>
        </w:rPr>
      </w:pPr>
      <w:r w:rsidRPr="000D7F60">
        <w:t>[</w:t>
      </w:r>
      <w:r w:rsidRPr="000D7F60">
        <w:rPr>
          <w:i/>
          <w:noProof/>
        </w:rPr>
        <w:t>Note</w:t>
      </w:r>
      <w:r w:rsidRPr="000D7F60">
        <w:t>: The W3C XML Schema definition of this simple type’s content model (</w:t>
      </w:r>
      <w:proofErr w:type="spellStart"/>
      <w:r w:rsidR="002F13D6">
        <w:fldChar w:fldCharType="begin"/>
      </w:r>
      <w:r w:rsidR="002F13D6">
        <w:instrText xml:space="preserve"> HYPERLINK \l "xsd_s_9fa48a8d-e0a9-4324-a2aa-19ac6a77e2" \h </w:instrText>
      </w:r>
      <w:r w:rsidR="002F13D6">
        <w:fldChar w:fldCharType="separate"/>
      </w:r>
      <w:r w:rsidRPr="000D7F60">
        <w:rPr>
          <w:color w:val="5F5F5F"/>
          <w:u w:val="single"/>
        </w:rPr>
        <w:t>ST_Hint</w:t>
      </w:r>
      <w:proofErr w:type="spellEnd"/>
      <w:r w:rsidR="002F13D6">
        <w:rPr>
          <w:color w:val="5F5F5F"/>
          <w:u w:val="single"/>
        </w:rPr>
        <w:fldChar w:fldCharType="end"/>
      </w:r>
      <w:r w:rsidRPr="000D7F60">
        <w:t>) is located in §</w:t>
      </w:r>
      <w:r w:rsidR="00C95A86">
        <w:t>TBD</w:t>
      </w:r>
      <w:r w:rsidRPr="000D7F60">
        <w:t xml:space="preserve">. </w:t>
      </w:r>
      <w:r w:rsidRPr="000D7F60">
        <w:rPr>
          <w:i/>
          <w:noProof/>
        </w:rPr>
        <w:t>end note</w:t>
      </w:r>
      <w:r w:rsidRPr="000D7F60">
        <w:t>]</w:t>
      </w:r>
    </w:p>
    <w:p w14:paraId="5DFECA34" w14:textId="2D88C5E1" w:rsidR="00E442D2" w:rsidRPr="004B2060" w:rsidRDefault="00E442D2" w:rsidP="00E442D2">
      <w:pPr>
        <w:pStyle w:val="Heading1"/>
      </w:pPr>
      <w:bookmarkStart w:id="20" w:name="_Toc437595899"/>
      <w:r w:rsidRPr="00DB5D1C">
        <w:lastRenderedPageBreak/>
        <w:t>§18.8.30</w:t>
      </w:r>
      <w:r>
        <w:t>, “</w:t>
      </w:r>
      <w:proofErr w:type="spellStart"/>
      <w:r w:rsidRPr="00DB5D1C">
        <w:t>numFmt</w:t>
      </w:r>
      <w:proofErr w:type="spellEnd"/>
      <w:r w:rsidRPr="00DB5D1C">
        <w:t xml:space="preserve"> (Number Format)</w:t>
      </w:r>
      <w:r>
        <w:t>”, p. 1,7</w:t>
      </w:r>
      <w:r w:rsidR="00FC3DE0">
        <w:t>69</w:t>
      </w:r>
      <w:bookmarkEnd w:id="18"/>
      <w:bookmarkEnd w:id="20"/>
    </w:p>
    <w:p w14:paraId="12A00589" w14:textId="77777777" w:rsidR="00E442D2" w:rsidRDefault="00E442D2" w:rsidP="00E442D2">
      <w:r>
        <w:t>[DR 14-0006]</w:t>
      </w:r>
    </w:p>
    <w:p w14:paraId="2A64A29B" w14:textId="684B8BF0" w:rsidR="00666966" w:rsidRPr="00666966" w:rsidRDefault="00666966" w:rsidP="00E442D2">
      <w:pPr>
        <w:rPr>
          <w:i/>
          <w:lang w:val="en-CA"/>
        </w:rPr>
      </w:pPr>
      <w:r w:rsidRPr="00666966">
        <w:rPr>
          <w:i/>
        </w:rPr>
        <w:t xml:space="preserve">{The corresponding correction in ISO/IEC 29500-1:2012/Cor.1:2015 is incorrect, and </w:t>
      </w:r>
      <w:r w:rsidR="00054152">
        <w:rPr>
          <w:i/>
        </w:rPr>
        <w:t xml:space="preserve">is </w:t>
      </w:r>
      <w:r w:rsidRPr="00666966">
        <w:rPr>
          <w:i/>
        </w:rPr>
        <w:t>replaced by the following:</w:t>
      </w:r>
      <w:r w:rsidRPr="00666966">
        <w:rPr>
          <w:i/>
          <w:lang w:val="en-CA"/>
        </w:rPr>
        <w:t>}</w:t>
      </w:r>
    </w:p>
    <w:p w14:paraId="200107AD" w14:textId="71BEEF7E" w:rsidR="00E442D2" w:rsidRPr="000421A5" w:rsidRDefault="00E442D2" w:rsidP="00E442D2">
      <w:pPr>
        <w:rPr>
          <w:lang w:val="en-CA"/>
        </w:rPr>
      </w:pPr>
      <w:r>
        <w:rPr>
          <w:lang w:val="en-CA"/>
        </w:rPr>
        <w:t>…</w:t>
      </w:r>
    </w:p>
    <w:p w14:paraId="2E3F54AF" w14:textId="61FFE4FD" w:rsidR="00DB76BB" w:rsidRPr="00DB76BB" w:rsidRDefault="00DB76BB" w:rsidP="00DB76BB">
      <w:r w:rsidRPr="00DB76BB">
        <w:t xml:space="preserve">Following is a listing of number formats whose </w:t>
      </w:r>
      <w:r w:rsidRPr="00F4786E">
        <w:rPr>
          <w:rStyle w:val="Attribute"/>
        </w:rPr>
        <w:t>formatCode</w:t>
      </w:r>
      <w:r w:rsidRPr="00DB76BB">
        <w:t xml:space="preserve"> value is implied rather than explicitly saved in the</w:t>
      </w:r>
      <w:r>
        <w:t xml:space="preserve"> </w:t>
      </w:r>
      <w:r w:rsidRPr="00DB76BB">
        <w:t>file. In this case</w:t>
      </w:r>
      <w:r w:rsidRPr="00DB76BB">
        <w:rPr>
          <w:color w:val="0000FF"/>
          <w:u w:val="single"/>
        </w:rPr>
        <w:t>,</w:t>
      </w:r>
      <w:r w:rsidRPr="00DB76BB">
        <w:t xml:space="preserve"> a </w:t>
      </w:r>
      <w:r w:rsidRPr="00F4786E">
        <w:rPr>
          <w:rStyle w:val="Attribute"/>
        </w:rPr>
        <w:t>numFmtId</w:t>
      </w:r>
      <w:r w:rsidRPr="00DB76BB">
        <w:t xml:space="preserve"> value is written on the </w:t>
      </w:r>
      <w:r w:rsidRPr="00F4786E">
        <w:rPr>
          <w:rStyle w:val="Attribute"/>
        </w:rPr>
        <w:t>xf</w:t>
      </w:r>
      <w:r w:rsidRPr="00DB76BB">
        <w:t xml:space="preserve"> record, but no corresponding </w:t>
      </w:r>
      <w:r w:rsidRPr="00F4786E">
        <w:rPr>
          <w:rStyle w:val="Attribute"/>
        </w:rPr>
        <w:t>numFmt</w:t>
      </w:r>
      <w:r w:rsidRPr="00DB76BB">
        <w:t xml:space="preserve"> element is</w:t>
      </w:r>
      <w:r>
        <w:t xml:space="preserve"> </w:t>
      </w:r>
      <w:r w:rsidRPr="00DB76BB">
        <w:t>written. Some of these Ids can be interpreted differently, depending on the UI language of the implementing</w:t>
      </w:r>
      <w:r>
        <w:t xml:space="preserve"> </w:t>
      </w:r>
      <w:r w:rsidRPr="00DB76BB">
        <w:t>application.</w:t>
      </w:r>
    </w:p>
    <w:p w14:paraId="01DAAF50" w14:textId="1BC4A523" w:rsidR="00DB76BB" w:rsidRPr="00DB76BB" w:rsidRDefault="00DB76BB" w:rsidP="00DB76BB">
      <w:r w:rsidRPr="00DB76BB">
        <w:t xml:space="preserve">Ids not specified in the listing, such as 5, 6, 7, and 8, shall follow the number format specified by the </w:t>
      </w:r>
      <w:r w:rsidRPr="00F4786E">
        <w:rPr>
          <w:rStyle w:val="Attribute"/>
        </w:rPr>
        <w:t>formatCode</w:t>
      </w:r>
      <w:r>
        <w:t xml:space="preserve"> </w:t>
      </w:r>
      <w:r w:rsidRPr="00DB76BB">
        <w:t>attribute.</w:t>
      </w:r>
    </w:p>
    <w:p w14:paraId="74F135F8" w14:textId="4B5EEAF0" w:rsidR="00DB76BB" w:rsidRPr="008618F1" w:rsidRDefault="00DB76BB" w:rsidP="00DB76BB">
      <w:pPr>
        <w:rPr>
          <w:color w:val="0000FF"/>
          <w:u w:val="single"/>
        </w:rPr>
      </w:pPr>
      <w:r w:rsidRPr="008618F1">
        <w:rPr>
          <w:color w:val="0000FF"/>
          <w:u w:val="single"/>
        </w:rPr>
        <w:t>[</w:t>
      </w:r>
      <w:r w:rsidRPr="008618F1">
        <w:rPr>
          <w:rStyle w:val="Non-normativeBracket"/>
          <w:color w:val="0000FF"/>
          <w:u w:val="single"/>
        </w:rPr>
        <w:t>Note</w:t>
      </w:r>
      <w:r w:rsidRPr="008618F1">
        <w:rPr>
          <w:color w:val="0000FF"/>
          <w:u w:val="single"/>
        </w:rPr>
        <w:t>: To maximize interoperability, implementers should restrict the content of this attribute to enumerations present in the list</w:t>
      </w:r>
      <w:r w:rsidR="005D0F75">
        <w:rPr>
          <w:color w:val="0000FF"/>
          <w:u w:val="single"/>
        </w:rPr>
        <w:t>s below</w:t>
      </w:r>
      <w:r w:rsidRPr="008618F1">
        <w:rPr>
          <w:color w:val="0000FF"/>
          <w:u w:val="single"/>
        </w:rPr>
        <w:t xml:space="preserve">. Additional values may be used, but interoperability will only be possible via mutual agreement between implementers. </w:t>
      </w:r>
      <w:r w:rsidRPr="008618F1">
        <w:rPr>
          <w:rStyle w:val="Non-normativeBracket"/>
          <w:color w:val="0000FF"/>
          <w:u w:val="single"/>
        </w:rPr>
        <w:t>end note</w:t>
      </w:r>
      <w:r w:rsidRPr="008618F1">
        <w:rPr>
          <w:color w:val="0000FF"/>
          <w:u w:val="single"/>
        </w:rPr>
        <w:t>]</w:t>
      </w:r>
    </w:p>
    <w:p w14:paraId="64B0587D" w14:textId="10A48A64" w:rsidR="00DB76BB" w:rsidRPr="00DE22C5" w:rsidRDefault="00DB76BB" w:rsidP="00DB76BB">
      <w:pPr>
        <w:rPr>
          <w:color w:val="0000FF"/>
          <w:u w:val="single"/>
        </w:rPr>
      </w:pPr>
      <w:r w:rsidRPr="00DE22C5">
        <w:rPr>
          <w:color w:val="0000FF"/>
          <w:u w:val="single"/>
        </w:rPr>
        <w:t>When values not present in the list</w:t>
      </w:r>
      <w:r w:rsidR="005D0F75">
        <w:rPr>
          <w:color w:val="0000FF"/>
          <w:u w:val="single"/>
        </w:rPr>
        <w:t>s below</w:t>
      </w:r>
      <w:r w:rsidRPr="00DE22C5">
        <w:rPr>
          <w:color w:val="0000FF"/>
          <w:u w:val="single"/>
        </w:rPr>
        <w:t xml:space="preserve"> are used, the behavior is implementation-defined.</w:t>
      </w:r>
    </w:p>
    <w:p w14:paraId="79FAD1DE" w14:textId="77777777" w:rsidR="00DB76BB" w:rsidRPr="00DB76BB" w:rsidRDefault="00DB76BB" w:rsidP="00DB76BB">
      <w:pPr>
        <w:rPr>
          <w:b/>
        </w:rPr>
      </w:pPr>
      <w:r w:rsidRPr="00DB76BB">
        <w:rPr>
          <w:b/>
        </w:rPr>
        <w:t xml:space="preserve">All Languages </w:t>
      </w:r>
    </w:p>
    <w:p w14:paraId="1FC8B51B" w14:textId="77777777" w:rsidR="00E442D2" w:rsidRDefault="00E442D2" w:rsidP="00E442D2">
      <w:r>
        <w:t>…</w:t>
      </w:r>
    </w:p>
    <w:p w14:paraId="3BED7CC9" w14:textId="601C3FA8" w:rsidR="0013043E" w:rsidRPr="0013043E" w:rsidRDefault="0013043E" w:rsidP="0013043E">
      <w:pPr>
        <w:pStyle w:val="Heading1"/>
      </w:pPr>
      <w:bookmarkStart w:id="21" w:name="_Toc437595900"/>
      <w:r w:rsidRPr="00A13494">
        <w:t>§19.2.1.1</w:t>
      </w:r>
      <w:r>
        <w:t>3</w:t>
      </w:r>
      <w:r w:rsidRPr="00A13494">
        <w:t xml:space="preserve">, “font (Embedded Font Name)”, </w:t>
      </w:r>
      <w:r>
        <w:t>pp.</w:t>
      </w:r>
      <w:r w:rsidRPr="00A13494">
        <w:t> </w:t>
      </w:r>
      <w:r>
        <w:t>2,523–2,524</w:t>
      </w:r>
      <w:bookmarkEnd w:id="21"/>
    </w:p>
    <w:p w14:paraId="6149E20A" w14:textId="7A3A5073" w:rsidR="0013043E" w:rsidRPr="002A28B4" w:rsidRDefault="0013043E" w:rsidP="0013043E">
      <w:pPr>
        <w:rPr>
          <w:b/>
        </w:rPr>
      </w:pPr>
      <w:r w:rsidRPr="0013043E">
        <w:t>[DR 09-0037</w:t>
      </w:r>
      <w:r w:rsidR="00984634">
        <w:t>, DR 09-0055</w:t>
      </w:r>
      <w:r w:rsidRPr="0013043E">
        <w:t>]</w:t>
      </w:r>
    </w:p>
    <w:p w14:paraId="11BD7703" w14:textId="77777777" w:rsidR="0013043E" w:rsidRPr="004D5AEF" w:rsidRDefault="0013043E" w:rsidP="0013043E">
      <w:pPr>
        <w:keepNext/>
        <w:keepLines/>
      </w:pPr>
      <w:r w:rsidRPr="004D5AEF">
        <w:t>Font Substitution Logic:</w:t>
      </w:r>
    </w:p>
    <w:p w14:paraId="2C8B6071" w14:textId="77777777" w:rsidR="0013043E" w:rsidRDefault="0013043E" w:rsidP="0013043E">
      <w:r>
        <w:t>…</w:t>
      </w:r>
    </w:p>
    <w:p w14:paraId="79FFAB49" w14:textId="77777777" w:rsidR="0013043E" w:rsidRDefault="0013043E" w:rsidP="0013043E">
      <w:r>
        <w:t>[</w:t>
      </w:r>
      <w:r w:rsidRPr="000B2858">
        <w:rPr>
          <w:rStyle w:val="Non-normativeBracket"/>
        </w:rPr>
        <w:t>Note</w:t>
      </w:r>
      <w:r>
        <w:t xml:space="preserve">: Not all characters for a typeface must be stored. It is up to the generating application to determine which characters are to be stored in the corresponding font data files. </w:t>
      </w:r>
      <w:r>
        <w:rPr>
          <w:rStyle w:val="Non-normativeBracket"/>
        </w:rPr>
        <w:t>e</w:t>
      </w:r>
      <w:r w:rsidRPr="000B2858">
        <w:rPr>
          <w:rStyle w:val="Non-normativeBracket"/>
        </w:rPr>
        <w:t>nd note</w:t>
      </w:r>
      <w:r>
        <w:t>]</w:t>
      </w:r>
    </w:p>
    <w:p w14:paraId="605B005C" w14:textId="77777777" w:rsidR="0013043E" w:rsidRPr="00C67123" w:rsidRDefault="0013043E" w:rsidP="0013043E">
      <w:pPr>
        <w:rPr>
          <w:color w:val="0000FF"/>
          <w:u w:val="single"/>
        </w:rPr>
      </w:pPr>
      <w:r>
        <w:rPr>
          <w:color w:val="0000FF"/>
          <w:u w:val="single"/>
        </w:rPr>
        <w:t xml:space="preserve">If ambiguities exist between properties in the markup of a body of text that refers to an embedded font (such as the </w:t>
      </w:r>
      <w:r w:rsidRPr="0044684C">
        <w:rPr>
          <w:rStyle w:val="Element"/>
          <w:color w:val="0000FF"/>
          <w:u w:val="single"/>
        </w:rPr>
        <w:t>latin</w:t>
      </w:r>
      <w:r>
        <w:rPr>
          <w:color w:val="0000FF"/>
          <w:u w:val="single"/>
        </w:rPr>
        <w:t xml:space="preserve"> element specified in §21.1.2.3.7) and properties in the markup of the corresponding instance of this embedded font element, the determination whether to use that embedded font is application-dependent behavior.  If ambiguities exist between properties in the markup of an instance of this embedded font element and properties within the corresponding embedded Font part as specified in §15.2.13, the determination whether to use that embedded font is application-dependent</w:t>
      </w:r>
      <w:r w:rsidRPr="00632AC7">
        <w:rPr>
          <w:color w:val="0000FF"/>
          <w:u w:val="single"/>
        </w:rPr>
        <w:t xml:space="preserve"> </w:t>
      </w:r>
      <w:r>
        <w:rPr>
          <w:color w:val="0000FF"/>
          <w:u w:val="single"/>
        </w:rPr>
        <w:t>behavior.</w:t>
      </w:r>
    </w:p>
    <w:tbl>
      <w:tblPr>
        <w:tblStyle w:val="ElementTable"/>
        <w:tblW w:w="0" w:type="auto"/>
        <w:tblLook w:val="04A0" w:firstRow="1" w:lastRow="0" w:firstColumn="1" w:lastColumn="0" w:noHBand="0" w:noVBand="1"/>
      </w:tblPr>
      <w:tblGrid>
        <w:gridCol w:w="2695"/>
        <w:gridCol w:w="6655"/>
      </w:tblGrid>
      <w:tr w:rsidR="0013043E" w14:paraId="3628AC6E" w14:textId="77777777" w:rsidTr="00911CC0">
        <w:trPr>
          <w:cnfStyle w:val="100000000000" w:firstRow="1" w:lastRow="0" w:firstColumn="0" w:lastColumn="0" w:oddVBand="0" w:evenVBand="0" w:oddHBand="0" w:evenHBand="0" w:firstRowFirstColumn="0" w:firstRowLastColumn="0" w:lastRowFirstColumn="0" w:lastRowLastColumn="0"/>
        </w:trPr>
        <w:tc>
          <w:tcPr>
            <w:tcW w:w="2695" w:type="dxa"/>
          </w:tcPr>
          <w:p w14:paraId="1E29B88B" w14:textId="77777777" w:rsidR="0013043E" w:rsidRDefault="0013043E" w:rsidP="00911CC0">
            <w:r>
              <w:t>Attributes</w:t>
            </w:r>
          </w:p>
        </w:tc>
        <w:tc>
          <w:tcPr>
            <w:tcW w:w="6655" w:type="dxa"/>
          </w:tcPr>
          <w:p w14:paraId="41996E49" w14:textId="77777777" w:rsidR="0013043E" w:rsidRDefault="0013043E" w:rsidP="00911CC0">
            <w:r>
              <w:t>Description</w:t>
            </w:r>
          </w:p>
        </w:tc>
      </w:tr>
      <w:tr w:rsidR="0013043E" w14:paraId="7605B784" w14:textId="77777777" w:rsidTr="00911CC0">
        <w:trPr>
          <w:cantSplit w:val="0"/>
        </w:trPr>
        <w:tc>
          <w:tcPr>
            <w:tcW w:w="2695" w:type="dxa"/>
          </w:tcPr>
          <w:p w14:paraId="516BBD7E" w14:textId="77777777" w:rsidR="0013043E" w:rsidRPr="00984D9A" w:rsidRDefault="0013043E" w:rsidP="00911CC0">
            <w:pPr>
              <w:rPr>
                <w:rFonts w:ascii="Calibri" w:hAnsi="Calibri"/>
                <w:color w:val="0000FF"/>
                <w:u w:val="single"/>
              </w:rPr>
            </w:pPr>
            <w:r w:rsidRPr="00984D9A">
              <w:rPr>
                <w:rStyle w:val="Attribute"/>
                <w:color w:val="0000FF"/>
                <w:u w:val="single"/>
              </w:rPr>
              <w:t>charset</w:t>
            </w:r>
            <w:r w:rsidRPr="00984D9A">
              <w:rPr>
                <w:color w:val="0000FF"/>
                <w:u w:val="single"/>
              </w:rPr>
              <w:t xml:space="preserve"> (Similar Character </w:t>
            </w:r>
            <w:r w:rsidRPr="00984D9A">
              <w:rPr>
                <w:color w:val="0000FF"/>
                <w:u w:val="single"/>
              </w:rPr>
              <w:lastRenderedPageBreak/>
              <w:t>Set)</w:t>
            </w:r>
          </w:p>
          <w:p w14:paraId="2D517A31" w14:textId="77777777" w:rsidR="0013043E" w:rsidRPr="00984D9A" w:rsidRDefault="0013043E" w:rsidP="00911CC0">
            <w:pPr>
              <w:rPr>
                <w:color w:val="0000FF"/>
                <w:u w:val="single"/>
              </w:rPr>
            </w:pPr>
          </w:p>
          <w:p w14:paraId="29C98776" w14:textId="436E5B1C" w:rsidR="0013043E" w:rsidRPr="00AE41FB" w:rsidRDefault="0013043E" w:rsidP="00911CC0">
            <w:pPr>
              <w:rPr>
                <w:rStyle w:val="Type"/>
                <w:u w:val="single"/>
              </w:rPr>
            </w:pPr>
          </w:p>
        </w:tc>
        <w:tc>
          <w:tcPr>
            <w:tcW w:w="6655" w:type="dxa"/>
          </w:tcPr>
          <w:p w14:paraId="335E95A8" w14:textId="77777777" w:rsidR="0013043E" w:rsidRPr="00984D9A" w:rsidRDefault="0013043E" w:rsidP="00911CC0">
            <w:pPr>
              <w:rPr>
                <w:rFonts w:ascii="Calibri" w:hAnsi="Calibri"/>
                <w:color w:val="0000FF"/>
                <w:u w:val="single"/>
              </w:rPr>
            </w:pPr>
            <w:r w:rsidRPr="00984D9A">
              <w:rPr>
                <w:color w:val="0000FF"/>
                <w:u w:val="single"/>
              </w:rPr>
              <w:lastRenderedPageBreak/>
              <w:t xml:space="preserve">Specifies the character set </w:t>
            </w:r>
            <w:r>
              <w:rPr>
                <w:color w:val="0000FF"/>
                <w:u w:val="single"/>
              </w:rPr>
              <w:t>that</w:t>
            </w:r>
            <w:r w:rsidRPr="00984D9A">
              <w:rPr>
                <w:color w:val="0000FF"/>
                <w:u w:val="single"/>
              </w:rPr>
              <w:t xml:space="preserve"> is supported by the parent font. This </w:t>
            </w:r>
            <w:r w:rsidRPr="00984D9A">
              <w:rPr>
                <w:color w:val="0000FF"/>
                <w:u w:val="single"/>
              </w:rPr>
              <w:lastRenderedPageBreak/>
              <w:t>information can be used in font substitution logic to locate an appropriate substitute font when this font is not available. This information is determined by querying the font when present and shall not be modified when the font is not available.</w:t>
            </w:r>
          </w:p>
          <w:p w14:paraId="4EA01510" w14:textId="77777777" w:rsidR="0013043E" w:rsidRPr="00984D9A" w:rsidRDefault="0013043E" w:rsidP="00911CC0">
            <w:pPr>
              <w:rPr>
                <w:color w:val="0000FF"/>
                <w:u w:val="single"/>
              </w:rPr>
            </w:pPr>
          </w:p>
          <w:p w14:paraId="6E54E824" w14:textId="77777777" w:rsidR="0013043E" w:rsidRPr="00984D9A" w:rsidRDefault="0013043E" w:rsidP="00911CC0">
            <w:pPr>
              <w:rPr>
                <w:color w:val="0000FF"/>
                <w:u w:val="single"/>
              </w:rPr>
            </w:pPr>
            <w:r w:rsidRPr="00984D9A">
              <w:rPr>
                <w:color w:val="0000FF"/>
                <w:u w:val="single"/>
              </w:rPr>
              <w:t>The value of this attribute shall be interpreted as follows:</w:t>
            </w:r>
          </w:p>
          <w:p w14:paraId="4A5AAB68" w14:textId="77777777" w:rsidR="0013043E" w:rsidRPr="00984D9A" w:rsidRDefault="0013043E" w:rsidP="00911CC0">
            <w:pPr>
              <w:rPr>
                <w:color w:val="0000FF"/>
                <w:u w:val="single"/>
              </w:rPr>
            </w:pPr>
          </w:p>
          <w:tbl>
            <w:tblPr>
              <w:tblW w:w="5000" w:type="pct"/>
              <w:tblCellMar>
                <w:left w:w="0" w:type="dxa"/>
                <w:right w:w="0" w:type="dxa"/>
              </w:tblCellMar>
              <w:tblLook w:val="04A0" w:firstRow="1" w:lastRow="0" w:firstColumn="1" w:lastColumn="0" w:noHBand="0" w:noVBand="1"/>
            </w:tblPr>
            <w:tblGrid>
              <w:gridCol w:w="1163"/>
              <w:gridCol w:w="5242"/>
            </w:tblGrid>
            <w:tr w:rsidR="0013043E" w:rsidRPr="00984D9A" w14:paraId="5DC3DCB8" w14:textId="77777777" w:rsidTr="00911CC0">
              <w:trPr>
                <w:cantSplit/>
                <w:tblHeader/>
              </w:trPr>
              <w:tc>
                <w:tcPr>
                  <w:tcW w:w="908" w:type="pct"/>
                  <w:tcBorders>
                    <w:top w:val="single" w:sz="8" w:space="0" w:color="000000"/>
                    <w:left w:val="single" w:sz="8" w:space="0" w:color="000000"/>
                    <w:bottom w:val="single" w:sz="8" w:space="0" w:color="000000"/>
                    <w:right w:val="single" w:sz="8" w:space="0" w:color="000000"/>
                  </w:tcBorders>
                  <w:shd w:val="clear" w:color="auto" w:fill="C0C0C0"/>
                  <w:tcMar>
                    <w:top w:w="43" w:type="dxa"/>
                    <w:left w:w="115" w:type="dxa"/>
                    <w:bottom w:w="43" w:type="dxa"/>
                    <w:right w:w="115" w:type="dxa"/>
                  </w:tcMar>
                  <w:hideMark/>
                </w:tcPr>
                <w:p w14:paraId="136E9837" w14:textId="77777777" w:rsidR="0013043E" w:rsidRPr="00984D9A" w:rsidRDefault="0013043E" w:rsidP="00911CC0">
                  <w:pPr>
                    <w:jc w:val="center"/>
                    <w:rPr>
                      <w:rFonts w:ascii="Calibri" w:hAnsi="Calibri"/>
                      <w:b/>
                      <w:bCs/>
                      <w:color w:val="0000FF"/>
                      <w:u w:val="single"/>
                    </w:rPr>
                  </w:pPr>
                  <w:r w:rsidRPr="00984D9A">
                    <w:rPr>
                      <w:b/>
                      <w:bCs/>
                      <w:color w:val="0000FF"/>
                      <w:u w:val="single"/>
                    </w:rPr>
                    <w:t>Value</w:t>
                  </w:r>
                </w:p>
              </w:tc>
              <w:tc>
                <w:tcPr>
                  <w:tcW w:w="4092" w:type="pct"/>
                  <w:tcBorders>
                    <w:top w:val="single" w:sz="8" w:space="0" w:color="000000"/>
                    <w:left w:val="nil"/>
                    <w:bottom w:val="single" w:sz="8" w:space="0" w:color="000000"/>
                    <w:right w:val="single" w:sz="8" w:space="0" w:color="000000"/>
                  </w:tcBorders>
                  <w:shd w:val="clear" w:color="auto" w:fill="C0C0C0"/>
                  <w:tcMar>
                    <w:top w:w="43" w:type="dxa"/>
                    <w:left w:w="115" w:type="dxa"/>
                    <w:bottom w:w="43" w:type="dxa"/>
                    <w:right w:w="115" w:type="dxa"/>
                  </w:tcMar>
                  <w:hideMark/>
                </w:tcPr>
                <w:p w14:paraId="14D22AE2" w14:textId="77777777" w:rsidR="0013043E" w:rsidRPr="00984D9A" w:rsidRDefault="0013043E" w:rsidP="00911CC0">
                  <w:pPr>
                    <w:jc w:val="center"/>
                    <w:rPr>
                      <w:rFonts w:ascii="Calibri" w:hAnsi="Calibri"/>
                      <w:b/>
                      <w:bCs/>
                      <w:color w:val="0000FF"/>
                      <w:u w:val="single"/>
                    </w:rPr>
                  </w:pPr>
                  <w:r w:rsidRPr="00984D9A">
                    <w:rPr>
                      <w:b/>
                      <w:bCs/>
                      <w:color w:val="0000FF"/>
                      <w:u w:val="single"/>
                    </w:rPr>
                    <w:t>Description</w:t>
                  </w:r>
                </w:p>
              </w:tc>
            </w:tr>
            <w:tr w:rsidR="0013043E" w:rsidRPr="00984D9A" w14:paraId="0DA6363B"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DF756A9" w14:textId="77777777" w:rsidR="0013043E" w:rsidRPr="00984D9A" w:rsidRDefault="0013043E" w:rsidP="00911CC0">
                  <w:pPr>
                    <w:rPr>
                      <w:rStyle w:val="Codefragment"/>
                      <w:color w:val="0000FF"/>
                      <w:u w:val="single"/>
                    </w:rPr>
                  </w:pPr>
                  <w:r w:rsidRPr="00984D9A">
                    <w:rPr>
                      <w:rStyle w:val="Codefragment"/>
                      <w:color w:val="0000FF"/>
                      <w:u w:val="single"/>
                    </w:rPr>
                    <w:t>0x00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4C466BD" w14:textId="77777777" w:rsidR="0013043E" w:rsidRPr="00984D9A" w:rsidRDefault="0013043E" w:rsidP="00911CC0">
                  <w:pPr>
                    <w:rPr>
                      <w:rFonts w:ascii="Calibri" w:hAnsi="Calibri"/>
                      <w:color w:val="0000FF"/>
                      <w:u w:val="single"/>
                    </w:rPr>
                  </w:pPr>
                  <w:r w:rsidRPr="00984D9A">
                    <w:rPr>
                      <w:color w:val="0000FF"/>
                      <w:u w:val="single"/>
                    </w:rPr>
                    <w:t xml:space="preserve">Specifies the ANSI character set. (IANA name </w:t>
                  </w:r>
                  <w:r w:rsidRPr="00984D9A">
                    <w:rPr>
                      <w:rStyle w:val="Codefragment"/>
                      <w:color w:val="0000FF"/>
                      <w:u w:val="single"/>
                    </w:rPr>
                    <w:t>iso-8859-1</w:t>
                  </w:r>
                  <w:r w:rsidRPr="00984D9A">
                    <w:rPr>
                      <w:color w:val="0000FF"/>
                      <w:u w:val="single"/>
                    </w:rPr>
                    <w:t>)</w:t>
                  </w:r>
                </w:p>
              </w:tc>
            </w:tr>
            <w:tr w:rsidR="0013043E" w:rsidRPr="00984D9A" w14:paraId="73A2848A"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C7B398B" w14:textId="77777777" w:rsidR="0013043E" w:rsidRPr="00984D9A" w:rsidRDefault="0013043E" w:rsidP="00911CC0">
                  <w:pPr>
                    <w:rPr>
                      <w:rStyle w:val="Codefragment"/>
                      <w:color w:val="0000FF"/>
                      <w:u w:val="single"/>
                    </w:rPr>
                  </w:pPr>
                  <w:r w:rsidRPr="00984D9A">
                    <w:rPr>
                      <w:rStyle w:val="Codefragment"/>
                      <w:color w:val="0000FF"/>
                      <w:u w:val="single"/>
                    </w:rPr>
                    <w:t>0x01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E5B679B" w14:textId="77777777" w:rsidR="0013043E" w:rsidRPr="00984D9A" w:rsidRDefault="0013043E" w:rsidP="00911CC0">
                  <w:pPr>
                    <w:rPr>
                      <w:rFonts w:ascii="Calibri" w:hAnsi="Calibri"/>
                      <w:color w:val="0000FF"/>
                      <w:u w:val="single"/>
                    </w:rPr>
                  </w:pPr>
                  <w:r w:rsidRPr="00984D9A">
                    <w:rPr>
                      <w:color w:val="0000FF"/>
                      <w:u w:val="single"/>
                    </w:rPr>
                    <w:t>Specifies the default character set.</w:t>
                  </w:r>
                </w:p>
              </w:tc>
            </w:tr>
            <w:tr w:rsidR="0013043E" w:rsidRPr="00984D9A" w14:paraId="0D7DB5B0"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3CC39D2A" w14:textId="77777777" w:rsidR="0013043E" w:rsidRPr="00984D9A" w:rsidRDefault="0013043E" w:rsidP="00911CC0">
                  <w:pPr>
                    <w:rPr>
                      <w:rStyle w:val="Codefragment"/>
                      <w:color w:val="0000FF"/>
                      <w:u w:val="single"/>
                    </w:rPr>
                  </w:pPr>
                  <w:r w:rsidRPr="00984D9A">
                    <w:rPr>
                      <w:rStyle w:val="Codefragment"/>
                      <w:color w:val="0000FF"/>
                      <w:u w:val="single"/>
                    </w:rPr>
                    <w:t>0x02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77137FD" w14:textId="77777777" w:rsidR="0013043E" w:rsidRPr="00984D9A" w:rsidRDefault="0013043E" w:rsidP="00911CC0">
                  <w:pPr>
                    <w:rPr>
                      <w:rFonts w:ascii="Calibri" w:hAnsi="Calibri"/>
                      <w:color w:val="0000FF"/>
                      <w:u w:val="single"/>
                    </w:rPr>
                  </w:pPr>
                  <w:r w:rsidRPr="00984D9A">
                    <w:rPr>
                      <w:color w:val="0000FF"/>
                      <w:u w:val="single"/>
                    </w:rPr>
                    <w:t>Specifies the Symbol character set. This value specifies that the characters in the Unicode private use area (U+FF00 to U+FFFF) of the font should be used to display characters in the range U+0000 to U+00FF.</w:t>
                  </w:r>
                </w:p>
              </w:tc>
            </w:tr>
            <w:tr w:rsidR="0013043E" w:rsidRPr="00984D9A" w14:paraId="7FD60CD0"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2AAFCD12" w14:textId="77777777" w:rsidR="0013043E" w:rsidRPr="00984D9A" w:rsidRDefault="0013043E" w:rsidP="00911CC0">
                  <w:pPr>
                    <w:rPr>
                      <w:rStyle w:val="Codefragment"/>
                      <w:color w:val="0000FF"/>
                      <w:u w:val="single"/>
                    </w:rPr>
                  </w:pPr>
                  <w:r w:rsidRPr="00984D9A">
                    <w:rPr>
                      <w:rStyle w:val="Codefragment"/>
                      <w:color w:val="0000FF"/>
                      <w:u w:val="single"/>
                    </w:rPr>
                    <w:t>0x4D</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55B04DB" w14:textId="77777777" w:rsidR="0013043E" w:rsidRPr="00984D9A" w:rsidRDefault="0013043E" w:rsidP="00911CC0">
                  <w:pPr>
                    <w:rPr>
                      <w:rFonts w:ascii="Calibri" w:hAnsi="Calibri"/>
                      <w:color w:val="0000FF"/>
                      <w:u w:val="single"/>
                    </w:rPr>
                  </w:pPr>
                  <w:r w:rsidRPr="00984D9A">
                    <w:rPr>
                      <w:color w:val="0000FF"/>
                      <w:u w:val="single"/>
                    </w:rPr>
                    <w:t xml:space="preserve">Specifies a Macintosh (Standard Roman) character set. (IANA name </w:t>
                  </w:r>
                  <w:r w:rsidRPr="00984D9A">
                    <w:rPr>
                      <w:rStyle w:val="Codefragment"/>
                      <w:color w:val="0000FF"/>
                      <w:u w:val="single"/>
                    </w:rPr>
                    <w:t>macintosh)</w:t>
                  </w:r>
                </w:p>
              </w:tc>
            </w:tr>
            <w:tr w:rsidR="0013043E" w:rsidRPr="00984D9A" w14:paraId="150D960D"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1B67DCC" w14:textId="77777777" w:rsidR="0013043E" w:rsidRPr="00984D9A" w:rsidRDefault="0013043E" w:rsidP="00911CC0">
                  <w:pPr>
                    <w:rPr>
                      <w:rStyle w:val="Codefragment"/>
                      <w:color w:val="0000FF"/>
                      <w:u w:val="single"/>
                    </w:rPr>
                  </w:pPr>
                  <w:r w:rsidRPr="00984D9A">
                    <w:rPr>
                      <w:rStyle w:val="Codefragment"/>
                      <w:color w:val="0000FF"/>
                      <w:u w:val="single"/>
                    </w:rPr>
                    <w:t>0x80</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104ED39" w14:textId="77777777" w:rsidR="0013043E" w:rsidRPr="00984D9A" w:rsidRDefault="0013043E" w:rsidP="00911CC0">
                  <w:pPr>
                    <w:rPr>
                      <w:rFonts w:ascii="Calibri" w:hAnsi="Calibri"/>
                      <w:color w:val="0000FF"/>
                      <w:u w:val="single"/>
                    </w:rPr>
                  </w:pPr>
                  <w:r w:rsidRPr="00984D9A">
                    <w:rPr>
                      <w:color w:val="0000FF"/>
                      <w:u w:val="single"/>
                    </w:rPr>
                    <w:t xml:space="preserve">Specifies the JIS character set. (IANA name </w:t>
                  </w:r>
                  <w:r w:rsidRPr="00984D9A">
                    <w:rPr>
                      <w:rStyle w:val="Codefragment"/>
                      <w:color w:val="0000FF"/>
                      <w:u w:val="single"/>
                    </w:rPr>
                    <w:t>shift_jis</w:t>
                  </w:r>
                  <w:r w:rsidRPr="00984D9A">
                    <w:rPr>
                      <w:color w:val="0000FF"/>
                      <w:u w:val="single"/>
                    </w:rPr>
                    <w:t>)</w:t>
                  </w:r>
                </w:p>
              </w:tc>
            </w:tr>
            <w:tr w:rsidR="0013043E" w:rsidRPr="00984D9A" w14:paraId="0A6481A5"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5422B3E" w14:textId="77777777" w:rsidR="0013043E" w:rsidRPr="00984D9A" w:rsidRDefault="0013043E" w:rsidP="00911CC0">
                  <w:pPr>
                    <w:rPr>
                      <w:rStyle w:val="Codefragment"/>
                      <w:color w:val="0000FF"/>
                      <w:u w:val="single"/>
                    </w:rPr>
                  </w:pPr>
                  <w:r w:rsidRPr="00984D9A">
                    <w:rPr>
                      <w:rStyle w:val="Codefragment"/>
                      <w:color w:val="0000FF"/>
                      <w:u w:val="single"/>
                    </w:rPr>
                    <w:t>0x81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681BE0C" w14:textId="77777777" w:rsidR="0013043E" w:rsidRPr="00984D9A" w:rsidRDefault="0013043E" w:rsidP="00911CC0">
                  <w:pPr>
                    <w:rPr>
                      <w:rFonts w:ascii="Calibri" w:hAnsi="Calibri"/>
                      <w:color w:val="0000FF"/>
                      <w:u w:val="single"/>
                    </w:rPr>
                  </w:pPr>
                  <w:r w:rsidRPr="00984D9A">
                    <w:rPr>
                      <w:color w:val="0000FF"/>
                      <w:u w:val="single"/>
                    </w:rPr>
                    <w:t xml:space="preserve">Specifies the Hangul character set. (IANA name </w:t>
                  </w:r>
                  <w:r w:rsidRPr="00984D9A">
                    <w:rPr>
                      <w:rStyle w:val="Codefragment"/>
                      <w:color w:val="0000FF"/>
                      <w:u w:val="single"/>
                    </w:rPr>
                    <w:t>ks_c_5601-1987</w:t>
                  </w:r>
                  <w:r w:rsidRPr="00984D9A">
                    <w:rPr>
                      <w:color w:val="0000FF"/>
                      <w:u w:val="single"/>
                    </w:rPr>
                    <w:t>)</w:t>
                  </w:r>
                </w:p>
              </w:tc>
            </w:tr>
            <w:tr w:rsidR="0013043E" w:rsidRPr="00984D9A" w14:paraId="31637D6D"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CCE3BA8" w14:textId="77777777" w:rsidR="0013043E" w:rsidRPr="00984D9A" w:rsidRDefault="0013043E" w:rsidP="00911CC0">
                  <w:pPr>
                    <w:rPr>
                      <w:rStyle w:val="Codefragment"/>
                      <w:color w:val="0000FF"/>
                      <w:u w:val="single"/>
                    </w:rPr>
                  </w:pPr>
                  <w:r w:rsidRPr="00984D9A">
                    <w:rPr>
                      <w:rStyle w:val="Codefragment"/>
                      <w:color w:val="0000FF"/>
                      <w:u w:val="single"/>
                    </w:rPr>
                    <w:t>0x82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ED37606" w14:textId="77777777" w:rsidR="0013043E" w:rsidRPr="00984D9A" w:rsidRDefault="0013043E" w:rsidP="00911CC0">
                  <w:pPr>
                    <w:rPr>
                      <w:rFonts w:ascii="Calibri" w:hAnsi="Calibri"/>
                      <w:color w:val="0000FF"/>
                      <w:u w:val="single"/>
                    </w:rPr>
                  </w:pPr>
                  <w:r w:rsidRPr="00984D9A">
                    <w:rPr>
                      <w:color w:val="0000FF"/>
                      <w:u w:val="single"/>
                    </w:rPr>
                    <w:t xml:space="preserve">Specifies a </w:t>
                  </w:r>
                  <w:proofErr w:type="spellStart"/>
                  <w:r w:rsidRPr="00984D9A">
                    <w:rPr>
                      <w:color w:val="0000FF"/>
                      <w:u w:val="single"/>
                    </w:rPr>
                    <w:t>Johab</w:t>
                  </w:r>
                  <w:proofErr w:type="spellEnd"/>
                  <w:r w:rsidRPr="00984D9A">
                    <w:rPr>
                      <w:color w:val="0000FF"/>
                      <w:u w:val="single"/>
                    </w:rPr>
                    <w:t xml:space="preserve"> character set. (IANA name </w:t>
                  </w:r>
                  <w:r w:rsidRPr="00984D9A">
                    <w:rPr>
                      <w:rStyle w:val="Codefragment"/>
                      <w:color w:val="0000FF"/>
                      <w:u w:val="single"/>
                    </w:rPr>
                    <w:t>KS C-5601-1992</w:t>
                  </w:r>
                  <w:r w:rsidRPr="00984D9A">
                    <w:rPr>
                      <w:color w:val="0000FF"/>
                      <w:u w:val="single"/>
                    </w:rPr>
                    <w:t>)</w:t>
                  </w:r>
                </w:p>
              </w:tc>
            </w:tr>
            <w:tr w:rsidR="0013043E" w:rsidRPr="00984D9A" w14:paraId="0005F180"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0CF8FBF" w14:textId="77777777" w:rsidR="0013043E" w:rsidRPr="00984D9A" w:rsidRDefault="0013043E" w:rsidP="00911CC0">
                  <w:pPr>
                    <w:rPr>
                      <w:rStyle w:val="Codefragment"/>
                      <w:color w:val="0000FF"/>
                      <w:u w:val="single"/>
                    </w:rPr>
                  </w:pPr>
                  <w:r w:rsidRPr="00984D9A">
                    <w:rPr>
                      <w:rStyle w:val="Codefragment"/>
                      <w:color w:val="0000FF"/>
                      <w:u w:val="single"/>
                    </w:rPr>
                    <w:t>0x86</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5CA615C" w14:textId="77777777" w:rsidR="0013043E" w:rsidRPr="00984D9A" w:rsidRDefault="0013043E" w:rsidP="00911CC0">
                  <w:pPr>
                    <w:rPr>
                      <w:rFonts w:ascii="Calibri" w:hAnsi="Calibri"/>
                      <w:color w:val="0000FF"/>
                      <w:u w:val="single"/>
                    </w:rPr>
                  </w:pPr>
                  <w:r w:rsidRPr="00984D9A">
                    <w:rPr>
                      <w:color w:val="0000FF"/>
                      <w:u w:val="single"/>
                    </w:rPr>
                    <w:t xml:space="preserve">Specifies the GB-2312 character set. (IANA name </w:t>
                  </w:r>
                  <w:r w:rsidRPr="00984D9A">
                    <w:rPr>
                      <w:rStyle w:val="Codefragment"/>
                      <w:color w:val="0000FF"/>
                      <w:u w:val="single"/>
                    </w:rPr>
                    <w:t>GBK</w:t>
                  </w:r>
                  <w:r w:rsidRPr="00984D9A">
                    <w:rPr>
                      <w:color w:val="0000FF"/>
                      <w:u w:val="single"/>
                    </w:rPr>
                    <w:t>)</w:t>
                  </w:r>
                </w:p>
              </w:tc>
            </w:tr>
            <w:tr w:rsidR="0013043E" w:rsidRPr="00984D9A" w14:paraId="5F481168"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F0E5E43" w14:textId="77777777" w:rsidR="0013043E" w:rsidRPr="00984D9A" w:rsidRDefault="0013043E" w:rsidP="00911CC0">
                  <w:pPr>
                    <w:rPr>
                      <w:rStyle w:val="Codefragment"/>
                      <w:color w:val="0000FF"/>
                      <w:u w:val="single"/>
                    </w:rPr>
                  </w:pPr>
                  <w:r w:rsidRPr="00984D9A">
                    <w:rPr>
                      <w:rStyle w:val="Codefragment"/>
                      <w:color w:val="0000FF"/>
                      <w:u w:val="single"/>
                    </w:rPr>
                    <w:t>0x88</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5433B55" w14:textId="77777777" w:rsidR="0013043E" w:rsidRPr="00984D9A" w:rsidRDefault="0013043E" w:rsidP="00911CC0">
                  <w:pPr>
                    <w:rPr>
                      <w:rFonts w:ascii="Calibri" w:hAnsi="Calibri"/>
                      <w:color w:val="0000FF"/>
                      <w:u w:val="single"/>
                    </w:rPr>
                  </w:pPr>
                  <w:r w:rsidRPr="00984D9A">
                    <w:rPr>
                      <w:color w:val="0000FF"/>
                      <w:u w:val="single"/>
                    </w:rPr>
                    <w:t xml:space="preserve">Specifies the Chinese Big Five character set. (IANA name </w:t>
                  </w:r>
                  <w:r w:rsidRPr="00984D9A">
                    <w:rPr>
                      <w:rStyle w:val="Codefragment"/>
                      <w:color w:val="0000FF"/>
                      <w:u w:val="single"/>
                    </w:rPr>
                    <w:t>Big5</w:t>
                  </w:r>
                  <w:r w:rsidRPr="00984D9A">
                    <w:rPr>
                      <w:color w:val="0000FF"/>
                      <w:u w:val="single"/>
                    </w:rPr>
                    <w:t>)</w:t>
                  </w:r>
                </w:p>
              </w:tc>
            </w:tr>
            <w:tr w:rsidR="0013043E" w:rsidRPr="00984D9A" w14:paraId="5035F7E6"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AD0A157" w14:textId="77777777" w:rsidR="0013043E" w:rsidRPr="00984D9A" w:rsidRDefault="0013043E" w:rsidP="00911CC0">
                  <w:pPr>
                    <w:rPr>
                      <w:rStyle w:val="Codefragment"/>
                      <w:color w:val="0000FF"/>
                      <w:u w:val="single"/>
                    </w:rPr>
                  </w:pPr>
                  <w:r w:rsidRPr="00984D9A">
                    <w:rPr>
                      <w:rStyle w:val="Codefragment"/>
                      <w:color w:val="0000FF"/>
                      <w:u w:val="single"/>
                    </w:rPr>
                    <w:t>0xA1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60CA6949" w14:textId="77777777" w:rsidR="0013043E" w:rsidRPr="00984D9A" w:rsidRDefault="0013043E" w:rsidP="00911CC0">
                  <w:pPr>
                    <w:rPr>
                      <w:rFonts w:ascii="Calibri" w:hAnsi="Calibri"/>
                      <w:color w:val="0000FF"/>
                      <w:u w:val="single"/>
                    </w:rPr>
                  </w:pPr>
                  <w:r w:rsidRPr="00984D9A">
                    <w:rPr>
                      <w:color w:val="0000FF"/>
                      <w:u w:val="single"/>
                    </w:rPr>
                    <w:t xml:space="preserve">Specifies a Greek character set. (IANA name </w:t>
                  </w:r>
                  <w:r w:rsidRPr="00984D9A">
                    <w:rPr>
                      <w:rStyle w:val="Codefragment"/>
                      <w:color w:val="0000FF"/>
                      <w:u w:val="single"/>
                    </w:rPr>
                    <w:t>windows-1253</w:t>
                  </w:r>
                  <w:r w:rsidRPr="00984D9A">
                    <w:rPr>
                      <w:color w:val="0000FF"/>
                      <w:u w:val="single"/>
                    </w:rPr>
                    <w:t>)</w:t>
                  </w:r>
                </w:p>
              </w:tc>
            </w:tr>
            <w:tr w:rsidR="0013043E" w:rsidRPr="00984D9A" w14:paraId="1B0A7F84"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1741F5A" w14:textId="77777777" w:rsidR="0013043E" w:rsidRPr="00984D9A" w:rsidRDefault="0013043E" w:rsidP="00911CC0">
                  <w:pPr>
                    <w:rPr>
                      <w:rStyle w:val="Codefragment"/>
                      <w:color w:val="0000FF"/>
                      <w:u w:val="single"/>
                    </w:rPr>
                  </w:pPr>
                  <w:r w:rsidRPr="00984D9A">
                    <w:rPr>
                      <w:rStyle w:val="Codefragment"/>
                      <w:color w:val="0000FF"/>
                      <w:u w:val="single"/>
                    </w:rPr>
                    <w:t>0xA2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EE38FA5" w14:textId="77777777" w:rsidR="0013043E" w:rsidRPr="00984D9A" w:rsidRDefault="0013043E" w:rsidP="00911CC0">
                  <w:pPr>
                    <w:rPr>
                      <w:rFonts w:ascii="Calibri" w:hAnsi="Calibri"/>
                      <w:color w:val="0000FF"/>
                      <w:u w:val="single"/>
                    </w:rPr>
                  </w:pPr>
                  <w:r w:rsidRPr="00984D9A">
                    <w:rPr>
                      <w:color w:val="0000FF"/>
                      <w:u w:val="single"/>
                    </w:rPr>
                    <w:t xml:space="preserve">Specifies a Turkish character set. (IANA name </w:t>
                  </w:r>
                  <w:r w:rsidRPr="00984D9A">
                    <w:rPr>
                      <w:rStyle w:val="Codefragment"/>
                      <w:color w:val="0000FF"/>
                      <w:u w:val="single"/>
                    </w:rPr>
                    <w:t>iso-8859-9</w:t>
                  </w:r>
                  <w:r w:rsidRPr="00984D9A">
                    <w:rPr>
                      <w:color w:val="0000FF"/>
                      <w:u w:val="single"/>
                    </w:rPr>
                    <w:t>)</w:t>
                  </w:r>
                </w:p>
              </w:tc>
            </w:tr>
            <w:tr w:rsidR="0013043E" w:rsidRPr="00984D9A" w14:paraId="4D9BB9D6"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7CCAA4DF" w14:textId="77777777" w:rsidR="0013043E" w:rsidRPr="00984D9A" w:rsidRDefault="0013043E" w:rsidP="00911CC0">
                  <w:pPr>
                    <w:rPr>
                      <w:rStyle w:val="Codefragment"/>
                      <w:color w:val="0000FF"/>
                      <w:u w:val="single"/>
                    </w:rPr>
                  </w:pPr>
                  <w:r w:rsidRPr="00984D9A">
                    <w:rPr>
                      <w:rStyle w:val="Codefragment"/>
                      <w:color w:val="0000FF"/>
                      <w:u w:val="single"/>
                    </w:rPr>
                    <w:lastRenderedPageBreak/>
                    <w:t>0xA3</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523E884" w14:textId="77777777" w:rsidR="0013043E" w:rsidRPr="00984D9A" w:rsidRDefault="0013043E" w:rsidP="00911CC0">
                  <w:pPr>
                    <w:rPr>
                      <w:rFonts w:ascii="Calibri" w:hAnsi="Calibri"/>
                      <w:color w:val="0000FF"/>
                      <w:u w:val="single"/>
                    </w:rPr>
                  </w:pPr>
                  <w:r w:rsidRPr="00984D9A">
                    <w:rPr>
                      <w:color w:val="0000FF"/>
                      <w:u w:val="single"/>
                    </w:rPr>
                    <w:t xml:space="preserve">Specifies a Vietnamese character set. (IANA name </w:t>
                  </w:r>
                  <w:r w:rsidRPr="00984D9A">
                    <w:rPr>
                      <w:rStyle w:val="Codefragment"/>
                      <w:color w:val="0000FF"/>
                      <w:u w:val="single"/>
                    </w:rPr>
                    <w:t>windows-1258</w:t>
                  </w:r>
                  <w:r w:rsidRPr="00984D9A">
                    <w:rPr>
                      <w:color w:val="0000FF"/>
                      <w:u w:val="single"/>
                    </w:rPr>
                    <w:t>)</w:t>
                  </w:r>
                </w:p>
              </w:tc>
            </w:tr>
            <w:tr w:rsidR="0013043E" w:rsidRPr="00984D9A" w14:paraId="2067E2CC"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6A35352F" w14:textId="77777777" w:rsidR="0013043E" w:rsidRPr="00984D9A" w:rsidRDefault="0013043E" w:rsidP="00911CC0">
                  <w:pPr>
                    <w:rPr>
                      <w:rStyle w:val="Codefragment"/>
                      <w:color w:val="0000FF"/>
                      <w:u w:val="single"/>
                    </w:rPr>
                  </w:pPr>
                  <w:r w:rsidRPr="00984D9A">
                    <w:rPr>
                      <w:rStyle w:val="Codefragment"/>
                      <w:color w:val="0000FF"/>
                      <w:u w:val="single"/>
                    </w:rPr>
                    <w:t>0xB1</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1646423D" w14:textId="77777777" w:rsidR="0013043E" w:rsidRPr="00984D9A" w:rsidRDefault="0013043E" w:rsidP="00911CC0">
                  <w:pPr>
                    <w:rPr>
                      <w:rFonts w:ascii="Calibri" w:hAnsi="Calibri"/>
                      <w:color w:val="0000FF"/>
                      <w:u w:val="single"/>
                    </w:rPr>
                  </w:pPr>
                  <w:r w:rsidRPr="00984D9A">
                    <w:rPr>
                      <w:color w:val="0000FF"/>
                      <w:u w:val="single"/>
                    </w:rPr>
                    <w:t xml:space="preserve">Specifies a Hebrew character set. (IANA name </w:t>
                  </w:r>
                  <w:r w:rsidRPr="00984D9A">
                    <w:rPr>
                      <w:rStyle w:val="Codefragment"/>
                      <w:color w:val="0000FF"/>
                      <w:u w:val="single"/>
                    </w:rPr>
                    <w:t>windows-1255</w:t>
                  </w:r>
                  <w:r w:rsidRPr="00984D9A">
                    <w:rPr>
                      <w:color w:val="0000FF"/>
                      <w:u w:val="single"/>
                    </w:rPr>
                    <w:t>)</w:t>
                  </w:r>
                </w:p>
              </w:tc>
            </w:tr>
            <w:tr w:rsidR="0013043E" w:rsidRPr="00984D9A" w14:paraId="74986A37"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C746E45" w14:textId="77777777" w:rsidR="0013043E" w:rsidRPr="00984D9A" w:rsidRDefault="0013043E" w:rsidP="00911CC0">
                  <w:pPr>
                    <w:rPr>
                      <w:rStyle w:val="Codefragment"/>
                      <w:color w:val="0000FF"/>
                      <w:u w:val="single"/>
                    </w:rPr>
                  </w:pPr>
                  <w:r w:rsidRPr="00984D9A">
                    <w:rPr>
                      <w:rStyle w:val="Codefragment"/>
                      <w:color w:val="0000FF"/>
                      <w:u w:val="single"/>
                    </w:rPr>
                    <w:t>0xB2</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9B735D1" w14:textId="77777777" w:rsidR="0013043E" w:rsidRPr="00984D9A" w:rsidRDefault="0013043E" w:rsidP="00911CC0">
                  <w:pPr>
                    <w:rPr>
                      <w:rFonts w:ascii="Calibri" w:hAnsi="Calibri"/>
                      <w:color w:val="0000FF"/>
                      <w:u w:val="single"/>
                    </w:rPr>
                  </w:pPr>
                  <w:r w:rsidRPr="00984D9A">
                    <w:rPr>
                      <w:color w:val="0000FF"/>
                      <w:u w:val="single"/>
                    </w:rPr>
                    <w:t xml:space="preserve">Specifies an Arabic character set. (IANA name </w:t>
                  </w:r>
                  <w:r w:rsidRPr="00984D9A">
                    <w:rPr>
                      <w:rStyle w:val="Codefragment"/>
                      <w:color w:val="0000FF"/>
                      <w:u w:val="single"/>
                    </w:rPr>
                    <w:t>windows-1256</w:t>
                  </w:r>
                  <w:r w:rsidRPr="00984D9A">
                    <w:rPr>
                      <w:color w:val="0000FF"/>
                      <w:u w:val="single"/>
                    </w:rPr>
                    <w:t>)</w:t>
                  </w:r>
                </w:p>
              </w:tc>
            </w:tr>
            <w:tr w:rsidR="0013043E" w:rsidRPr="00984D9A" w14:paraId="1789D489"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62FB146" w14:textId="77777777" w:rsidR="0013043E" w:rsidRPr="00984D9A" w:rsidRDefault="0013043E" w:rsidP="00911CC0">
                  <w:pPr>
                    <w:rPr>
                      <w:rStyle w:val="Codefragment"/>
                      <w:color w:val="0000FF"/>
                      <w:u w:val="single"/>
                    </w:rPr>
                  </w:pPr>
                  <w:r w:rsidRPr="00984D9A">
                    <w:rPr>
                      <w:rStyle w:val="Codefragment"/>
                      <w:color w:val="0000FF"/>
                      <w:u w:val="single"/>
                    </w:rPr>
                    <w:t>0xBA</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3EB0967B" w14:textId="77777777" w:rsidR="0013043E" w:rsidRPr="00984D9A" w:rsidRDefault="0013043E" w:rsidP="00911CC0">
                  <w:pPr>
                    <w:rPr>
                      <w:rFonts w:ascii="Calibri" w:hAnsi="Calibri"/>
                      <w:color w:val="0000FF"/>
                      <w:u w:val="single"/>
                    </w:rPr>
                  </w:pPr>
                  <w:r w:rsidRPr="00984D9A">
                    <w:rPr>
                      <w:color w:val="0000FF"/>
                      <w:u w:val="single"/>
                    </w:rPr>
                    <w:t xml:space="preserve">Specifies a Baltic character set. (IANA name </w:t>
                  </w:r>
                  <w:r w:rsidRPr="00984D9A">
                    <w:rPr>
                      <w:rStyle w:val="Codefragment"/>
                      <w:color w:val="0000FF"/>
                      <w:u w:val="single"/>
                    </w:rPr>
                    <w:t>windows-1257</w:t>
                  </w:r>
                  <w:r w:rsidRPr="00984D9A">
                    <w:rPr>
                      <w:color w:val="0000FF"/>
                      <w:u w:val="single"/>
                    </w:rPr>
                    <w:t>)</w:t>
                  </w:r>
                </w:p>
              </w:tc>
            </w:tr>
            <w:tr w:rsidR="0013043E" w:rsidRPr="00984D9A" w14:paraId="40276223"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DAB5C2C" w14:textId="77777777" w:rsidR="0013043E" w:rsidRPr="00984D9A" w:rsidRDefault="0013043E" w:rsidP="00911CC0">
                  <w:pPr>
                    <w:rPr>
                      <w:rStyle w:val="Codefragment"/>
                      <w:color w:val="0000FF"/>
                      <w:u w:val="single"/>
                    </w:rPr>
                  </w:pPr>
                  <w:r w:rsidRPr="00984D9A">
                    <w:rPr>
                      <w:rStyle w:val="Codefragment"/>
                      <w:color w:val="0000FF"/>
                      <w:u w:val="single"/>
                    </w:rPr>
                    <w:t>0xCC</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51FBB3A3" w14:textId="77777777" w:rsidR="0013043E" w:rsidRPr="00984D9A" w:rsidRDefault="0013043E" w:rsidP="00911CC0">
                  <w:pPr>
                    <w:rPr>
                      <w:rFonts w:ascii="Calibri" w:hAnsi="Calibri"/>
                      <w:color w:val="0000FF"/>
                      <w:u w:val="single"/>
                    </w:rPr>
                  </w:pPr>
                  <w:r w:rsidRPr="00984D9A">
                    <w:rPr>
                      <w:color w:val="0000FF"/>
                      <w:u w:val="single"/>
                    </w:rPr>
                    <w:t xml:space="preserve">Specifies a Russian character set. (IANA name </w:t>
                  </w:r>
                  <w:r w:rsidRPr="00984D9A">
                    <w:rPr>
                      <w:rStyle w:val="Codefragment"/>
                      <w:color w:val="0000FF"/>
                      <w:u w:val="single"/>
                    </w:rPr>
                    <w:t>windows-1251</w:t>
                  </w:r>
                  <w:r w:rsidRPr="00984D9A">
                    <w:rPr>
                      <w:color w:val="0000FF"/>
                      <w:u w:val="single"/>
                    </w:rPr>
                    <w:t>)</w:t>
                  </w:r>
                </w:p>
              </w:tc>
            </w:tr>
            <w:tr w:rsidR="0013043E" w:rsidRPr="00984D9A" w14:paraId="3D5AA837"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41EC9E19" w14:textId="77777777" w:rsidR="0013043E" w:rsidRPr="00984D9A" w:rsidRDefault="0013043E" w:rsidP="00911CC0">
                  <w:pPr>
                    <w:rPr>
                      <w:rStyle w:val="Codefragment"/>
                      <w:color w:val="0000FF"/>
                      <w:u w:val="single"/>
                    </w:rPr>
                  </w:pPr>
                  <w:r w:rsidRPr="00984D9A">
                    <w:rPr>
                      <w:rStyle w:val="Codefragment"/>
                      <w:color w:val="0000FF"/>
                      <w:u w:val="single"/>
                    </w:rPr>
                    <w:t>0xDE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2D7A0691" w14:textId="77777777" w:rsidR="0013043E" w:rsidRPr="00984D9A" w:rsidRDefault="0013043E" w:rsidP="00911CC0">
                  <w:pPr>
                    <w:rPr>
                      <w:rFonts w:ascii="Calibri" w:hAnsi="Calibri"/>
                      <w:color w:val="0000FF"/>
                      <w:u w:val="single"/>
                    </w:rPr>
                  </w:pPr>
                  <w:r w:rsidRPr="00984D9A">
                    <w:rPr>
                      <w:color w:val="0000FF"/>
                      <w:u w:val="single"/>
                    </w:rPr>
                    <w:t xml:space="preserve">Specifies a Thai character set. (IANA name </w:t>
                  </w:r>
                  <w:r w:rsidRPr="00984D9A">
                    <w:rPr>
                      <w:rStyle w:val="Codefragment"/>
                      <w:color w:val="0000FF"/>
                      <w:u w:val="single"/>
                    </w:rPr>
                    <w:t>windows-874</w:t>
                  </w:r>
                  <w:r w:rsidRPr="00984D9A">
                    <w:rPr>
                      <w:color w:val="0000FF"/>
                      <w:u w:val="single"/>
                    </w:rPr>
                    <w:t>)</w:t>
                  </w:r>
                </w:p>
              </w:tc>
            </w:tr>
            <w:tr w:rsidR="0013043E" w:rsidRPr="00984D9A" w14:paraId="6E143101"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9F42104" w14:textId="77777777" w:rsidR="0013043E" w:rsidRPr="00984D9A" w:rsidRDefault="0013043E" w:rsidP="00911CC0">
                  <w:pPr>
                    <w:rPr>
                      <w:rStyle w:val="Codefragment"/>
                      <w:color w:val="0000FF"/>
                      <w:u w:val="single"/>
                    </w:rPr>
                  </w:pPr>
                  <w:r w:rsidRPr="00984D9A">
                    <w:rPr>
                      <w:rStyle w:val="Codefragment"/>
                      <w:color w:val="0000FF"/>
                      <w:u w:val="single"/>
                    </w:rPr>
                    <w:t>0xEE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05A38AE5" w14:textId="77777777" w:rsidR="0013043E" w:rsidRPr="00984D9A" w:rsidRDefault="0013043E" w:rsidP="00911CC0">
                  <w:pPr>
                    <w:rPr>
                      <w:rFonts w:ascii="Calibri" w:hAnsi="Calibri"/>
                      <w:color w:val="0000FF"/>
                      <w:u w:val="single"/>
                    </w:rPr>
                  </w:pPr>
                  <w:r w:rsidRPr="00984D9A">
                    <w:rPr>
                      <w:color w:val="0000FF"/>
                      <w:u w:val="single"/>
                    </w:rPr>
                    <w:t xml:space="preserve">Specifies an Eastern European character set. (IANA name </w:t>
                  </w:r>
                  <w:r w:rsidRPr="00984D9A">
                    <w:rPr>
                      <w:rStyle w:val="Codefragment"/>
                      <w:color w:val="0000FF"/>
                      <w:u w:val="single"/>
                    </w:rPr>
                    <w:t>windows-1250</w:t>
                  </w:r>
                  <w:r w:rsidRPr="00984D9A">
                    <w:rPr>
                      <w:color w:val="0000FF"/>
                      <w:u w:val="single"/>
                    </w:rPr>
                    <w:t>)</w:t>
                  </w:r>
                </w:p>
              </w:tc>
            </w:tr>
            <w:tr w:rsidR="0013043E" w:rsidRPr="00984D9A" w14:paraId="64DBD0EB"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17A8EDF3" w14:textId="77777777" w:rsidR="0013043E" w:rsidRPr="00984D9A" w:rsidRDefault="0013043E" w:rsidP="00911CC0">
                  <w:pPr>
                    <w:rPr>
                      <w:rStyle w:val="Codefragment"/>
                      <w:color w:val="0000FF"/>
                      <w:u w:val="single"/>
                    </w:rPr>
                  </w:pPr>
                  <w:r w:rsidRPr="00984D9A">
                    <w:rPr>
                      <w:rStyle w:val="Codefragment"/>
                      <w:color w:val="0000FF"/>
                      <w:u w:val="single"/>
                    </w:rPr>
                    <w:t>0xFF</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6BD3D0C" w14:textId="77777777" w:rsidR="0013043E" w:rsidRPr="00984D9A" w:rsidRDefault="0013043E" w:rsidP="00911CC0">
                  <w:pPr>
                    <w:rPr>
                      <w:rFonts w:ascii="Calibri" w:hAnsi="Calibri"/>
                      <w:color w:val="0000FF"/>
                      <w:u w:val="single"/>
                    </w:rPr>
                  </w:pPr>
                  <w:r w:rsidRPr="00984D9A">
                    <w:rPr>
                      <w:color w:val="0000FF"/>
                      <w:u w:val="single"/>
                    </w:rPr>
                    <w:t>Specifies an OEM character set not defined by ISO/IEC 29500.</w:t>
                  </w:r>
                </w:p>
              </w:tc>
            </w:tr>
            <w:tr w:rsidR="0013043E" w:rsidRPr="00984D9A" w14:paraId="7F3C5442" w14:textId="77777777" w:rsidTr="00911CC0">
              <w:tc>
                <w:tcPr>
                  <w:tcW w:w="908" w:type="pct"/>
                  <w:tcBorders>
                    <w:top w:val="nil"/>
                    <w:left w:val="single" w:sz="8" w:space="0" w:color="000000"/>
                    <w:bottom w:val="single" w:sz="8" w:space="0" w:color="000000"/>
                    <w:right w:val="single" w:sz="8" w:space="0" w:color="000000"/>
                  </w:tcBorders>
                  <w:tcMar>
                    <w:top w:w="43" w:type="dxa"/>
                    <w:left w:w="115" w:type="dxa"/>
                    <w:bottom w:w="43" w:type="dxa"/>
                    <w:right w:w="115" w:type="dxa"/>
                  </w:tcMar>
                  <w:hideMark/>
                </w:tcPr>
                <w:p w14:paraId="5FEAC639" w14:textId="77777777" w:rsidR="0013043E" w:rsidRPr="00984D9A" w:rsidRDefault="0013043E" w:rsidP="00911CC0">
                  <w:pPr>
                    <w:rPr>
                      <w:rFonts w:ascii="Calibri" w:hAnsi="Calibri"/>
                      <w:color w:val="0000FF"/>
                      <w:u w:val="single"/>
                    </w:rPr>
                  </w:pPr>
                  <w:r w:rsidRPr="00984D9A">
                    <w:rPr>
                      <w:color w:val="0000FF"/>
                      <w:u w:val="single"/>
                    </w:rPr>
                    <w:t>Any other value</w:t>
                  </w:r>
                </w:p>
              </w:tc>
              <w:tc>
                <w:tcPr>
                  <w:tcW w:w="4092" w:type="pct"/>
                  <w:tcBorders>
                    <w:top w:val="nil"/>
                    <w:left w:val="nil"/>
                    <w:bottom w:val="single" w:sz="8" w:space="0" w:color="000000"/>
                    <w:right w:val="single" w:sz="8" w:space="0" w:color="000000"/>
                  </w:tcBorders>
                  <w:tcMar>
                    <w:top w:w="43" w:type="dxa"/>
                    <w:left w:w="115" w:type="dxa"/>
                    <w:bottom w:w="43" w:type="dxa"/>
                    <w:right w:w="115" w:type="dxa"/>
                  </w:tcMar>
                  <w:hideMark/>
                </w:tcPr>
                <w:p w14:paraId="4CC36667" w14:textId="77777777" w:rsidR="0013043E" w:rsidRPr="00984D9A" w:rsidRDefault="0013043E" w:rsidP="00911CC0">
                  <w:pPr>
                    <w:rPr>
                      <w:rFonts w:ascii="Calibri" w:hAnsi="Calibri"/>
                      <w:color w:val="0000FF"/>
                      <w:u w:val="single"/>
                    </w:rPr>
                  </w:pPr>
                  <w:r w:rsidRPr="00984D9A">
                    <w:rPr>
                      <w:color w:val="0000FF"/>
                      <w:u w:val="single"/>
                    </w:rPr>
                    <w:t>Application-defined, can be ignored.</w:t>
                  </w:r>
                </w:p>
              </w:tc>
            </w:tr>
          </w:tbl>
          <w:p w14:paraId="487955D2" w14:textId="77777777" w:rsidR="0013043E" w:rsidRPr="00984D9A" w:rsidRDefault="0013043E" w:rsidP="00911CC0">
            <w:pPr>
              <w:rPr>
                <w:rFonts w:ascii="Calibri" w:hAnsi="Calibri"/>
                <w:color w:val="0000FF"/>
                <w:u w:val="single"/>
              </w:rPr>
            </w:pPr>
          </w:p>
          <w:p w14:paraId="71DE3E37" w14:textId="77777777" w:rsidR="0013043E" w:rsidRPr="00984D9A" w:rsidRDefault="0013043E" w:rsidP="00911CC0">
            <w:pPr>
              <w:rPr>
                <w:rFonts w:ascii="Calibri" w:hAnsi="Calibri"/>
                <w:color w:val="0000FF"/>
                <w:u w:val="single"/>
              </w:rPr>
            </w:pPr>
            <w:r w:rsidRPr="00984D9A">
              <w:rPr>
                <w:color w:val="0000FF"/>
                <w:u w:val="single"/>
              </w:rPr>
              <w:t xml:space="preserve">The possible values for this attribute are defined by the W3C XML Schema </w:t>
            </w:r>
            <w:r w:rsidRPr="00984D9A">
              <w:rPr>
                <w:rStyle w:val="Type"/>
                <w:color w:val="0000FF"/>
                <w:u w:val="single"/>
              </w:rPr>
              <w:t>byte</w:t>
            </w:r>
            <w:r w:rsidRPr="00984D9A">
              <w:rPr>
                <w:color w:val="0000FF"/>
                <w:u w:val="single"/>
              </w:rPr>
              <w:t xml:space="preserve"> datatype.</w:t>
            </w:r>
          </w:p>
        </w:tc>
      </w:tr>
      <w:tr w:rsidR="0013043E" w14:paraId="1FAA6179" w14:textId="77777777" w:rsidTr="00911CC0">
        <w:trPr>
          <w:cantSplit w:val="0"/>
        </w:trPr>
        <w:tc>
          <w:tcPr>
            <w:tcW w:w="2695" w:type="dxa"/>
          </w:tcPr>
          <w:p w14:paraId="545E46C0" w14:textId="77777777" w:rsidR="0013043E" w:rsidRPr="00984D9A" w:rsidRDefault="0013043E" w:rsidP="00911CC0">
            <w:pPr>
              <w:rPr>
                <w:rFonts w:ascii="Calibri" w:hAnsi="Calibri"/>
                <w:color w:val="0000FF"/>
                <w:u w:val="single"/>
              </w:rPr>
            </w:pPr>
            <w:r w:rsidRPr="00984D9A">
              <w:rPr>
                <w:rStyle w:val="Attribute"/>
                <w:color w:val="0000FF"/>
                <w:u w:val="single"/>
              </w:rPr>
              <w:lastRenderedPageBreak/>
              <w:t>panose</w:t>
            </w:r>
            <w:r w:rsidRPr="00984D9A">
              <w:rPr>
                <w:color w:val="0000FF"/>
                <w:u w:val="single"/>
              </w:rPr>
              <w:t xml:space="preserve"> (Panose Setting)</w:t>
            </w:r>
          </w:p>
          <w:p w14:paraId="3B7A89E7" w14:textId="4F4FF147" w:rsidR="0013043E" w:rsidRDefault="0013043E" w:rsidP="00911CC0"/>
        </w:tc>
        <w:tc>
          <w:tcPr>
            <w:tcW w:w="6655" w:type="dxa"/>
          </w:tcPr>
          <w:p w14:paraId="67093F01" w14:textId="77777777" w:rsidR="0013043E" w:rsidRPr="00984D9A" w:rsidRDefault="0013043E" w:rsidP="00911CC0">
            <w:pPr>
              <w:rPr>
                <w:rFonts w:ascii="Calibri" w:hAnsi="Calibri"/>
                <w:color w:val="0000FF"/>
                <w:u w:val="single"/>
              </w:rPr>
            </w:pPr>
            <w:r w:rsidRPr="00984D9A">
              <w:rPr>
                <w:color w:val="0000FF"/>
                <w:u w:val="single"/>
              </w:rPr>
              <w:t>Specifies the Panose-1 classification number for the current font using the mechanism defined in §4.2.7.17 of ISO/IEC 14496-22:2007.</w:t>
            </w:r>
          </w:p>
          <w:p w14:paraId="68C2EC44" w14:textId="77777777" w:rsidR="0013043E" w:rsidRPr="00984D9A" w:rsidRDefault="0013043E" w:rsidP="00911CC0">
            <w:pPr>
              <w:rPr>
                <w:color w:val="0000FF"/>
                <w:u w:val="single"/>
              </w:rPr>
            </w:pPr>
          </w:p>
          <w:p w14:paraId="18EEE3EB" w14:textId="77777777" w:rsidR="0013043E" w:rsidRDefault="0013043E" w:rsidP="00911CC0">
            <w:r w:rsidRPr="00984D9A">
              <w:rPr>
                <w:color w:val="0000FF"/>
                <w:u w:val="single"/>
              </w:rPr>
              <w:t xml:space="preserve">The possible values for this attribute are defined by the </w:t>
            </w:r>
            <w:r w:rsidRPr="00984D9A">
              <w:rPr>
                <w:rStyle w:val="Type"/>
                <w:color w:val="0000FF"/>
                <w:u w:val="single"/>
              </w:rPr>
              <w:t>ST_Panose</w:t>
            </w:r>
            <w:r w:rsidRPr="00984D9A">
              <w:rPr>
                <w:color w:val="0000FF"/>
                <w:u w:val="single"/>
              </w:rPr>
              <w:t xml:space="preserve"> simple type (§22.9.2.8).</w:t>
            </w:r>
          </w:p>
        </w:tc>
      </w:tr>
      <w:tr w:rsidR="0013043E" w14:paraId="23968050" w14:textId="77777777" w:rsidTr="00911CC0">
        <w:trPr>
          <w:cantSplit w:val="0"/>
        </w:trPr>
        <w:tc>
          <w:tcPr>
            <w:tcW w:w="2695" w:type="dxa"/>
          </w:tcPr>
          <w:p w14:paraId="666A3426" w14:textId="77777777" w:rsidR="0013043E" w:rsidRPr="00984D9A" w:rsidRDefault="0013043E" w:rsidP="00911CC0">
            <w:pPr>
              <w:rPr>
                <w:rFonts w:ascii="Calibri" w:hAnsi="Calibri"/>
                <w:color w:val="0000FF"/>
                <w:u w:val="single"/>
              </w:rPr>
            </w:pPr>
            <w:r w:rsidRPr="00984D9A">
              <w:rPr>
                <w:rStyle w:val="Attribute"/>
                <w:color w:val="0000FF"/>
                <w:u w:val="single"/>
              </w:rPr>
              <w:t>pitchFamily</w:t>
            </w:r>
            <w:r w:rsidRPr="00984D9A">
              <w:rPr>
                <w:color w:val="0000FF"/>
                <w:u w:val="single"/>
              </w:rPr>
              <w:t xml:space="preserve"> (Similar Font Family)</w:t>
            </w:r>
          </w:p>
          <w:p w14:paraId="52501BD3" w14:textId="48E81D24" w:rsidR="0013043E" w:rsidRDefault="0013043E" w:rsidP="00911CC0"/>
        </w:tc>
        <w:tc>
          <w:tcPr>
            <w:tcW w:w="6655" w:type="dxa"/>
          </w:tcPr>
          <w:p w14:paraId="66484B03" w14:textId="38B23E82" w:rsidR="0013043E" w:rsidRDefault="0013043E" w:rsidP="00911CC0">
            <w:pPr>
              <w:rPr>
                <w:color w:val="0000FF"/>
                <w:u w:val="single"/>
              </w:rPr>
            </w:pPr>
            <w:r w:rsidRPr="00984D9A">
              <w:rPr>
                <w:color w:val="0000FF"/>
                <w:u w:val="single"/>
              </w:rPr>
              <w:t>Specifies the font pitch as well as the font family for the corresponding font.</w:t>
            </w:r>
          </w:p>
          <w:p w14:paraId="7E72985D" w14:textId="77777777" w:rsidR="0013043E" w:rsidRPr="00984D9A" w:rsidRDefault="0013043E" w:rsidP="00911CC0">
            <w:pPr>
              <w:rPr>
                <w:color w:val="0000FF"/>
                <w:u w:val="single"/>
              </w:rPr>
            </w:pPr>
          </w:p>
          <w:p w14:paraId="672DCEF1" w14:textId="77777777" w:rsidR="0013043E" w:rsidRDefault="0013043E" w:rsidP="00911CC0">
            <w:pPr>
              <w:rPr>
                <w:color w:val="0000FF"/>
                <w:u w:val="single"/>
              </w:rPr>
            </w:pPr>
            <w:r w:rsidRPr="00984D9A">
              <w:rPr>
                <w:color w:val="0000FF"/>
                <w:u w:val="single"/>
              </w:rPr>
              <w:t>This information is determined by querying the font when present and shall not be modified when the font is not available. This information can be used in font substitution logic to locate an appropriate substitute font when this font is not available.</w:t>
            </w:r>
          </w:p>
          <w:p w14:paraId="6368CED0" w14:textId="77777777" w:rsidR="0013043E" w:rsidRPr="00984D9A" w:rsidRDefault="0013043E" w:rsidP="00911CC0">
            <w:pPr>
              <w:rPr>
                <w:color w:val="0000FF"/>
                <w:u w:val="single"/>
              </w:rPr>
            </w:pPr>
          </w:p>
          <w:p w14:paraId="11E590F3" w14:textId="28694DDA" w:rsidR="00F24E82" w:rsidRPr="001A4451" w:rsidRDefault="0013043E" w:rsidP="00F24E82">
            <w:pPr>
              <w:rPr>
                <w:rFonts w:asciiTheme="majorHAnsi" w:hAnsiTheme="majorHAnsi"/>
                <w:noProof/>
                <w:color w:val="0000FF"/>
                <w:u w:val="single"/>
              </w:rPr>
            </w:pPr>
            <w:r w:rsidRPr="00984D9A">
              <w:rPr>
                <w:color w:val="0000FF"/>
                <w:u w:val="single"/>
              </w:rPr>
              <w:t xml:space="preserve">The possible values for this attribute are defined by the </w:t>
            </w:r>
          </w:p>
          <w:p w14:paraId="46D2E48B" w14:textId="761A87D4" w:rsidR="00F24E82" w:rsidRDefault="00F24E82" w:rsidP="00F24E82">
            <w:r w:rsidRPr="001A4451">
              <w:rPr>
                <w:rFonts w:asciiTheme="majorHAnsi" w:hAnsiTheme="majorHAnsi"/>
                <w:noProof/>
                <w:color w:val="0000FF"/>
                <w:u w:val="single"/>
              </w:rPr>
              <w:t>ST_PitchFamily</w:t>
            </w:r>
            <w:r w:rsidRPr="001A4451">
              <w:rPr>
                <w:color w:val="0000FF"/>
                <w:u w:val="single"/>
              </w:rPr>
              <w:t xml:space="preserve"> simple type (§20.1.10.xx)</w:t>
            </w:r>
            <w:r w:rsidRPr="001A4451">
              <w:t>.</w:t>
            </w:r>
          </w:p>
        </w:tc>
      </w:tr>
      <w:tr w:rsidR="0013043E" w14:paraId="0F6E99F3" w14:textId="77777777" w:rsidTr="00911CC0">
        <w:tc>
          <w:tcPr>
            <w:tcW w:w="2695" w:type="dxa"/>
          </w:tcPr>
          <w:p w14:paraId="5FC55267" w14:textId="77777777" w:rsidR="0013043E" w:rsidRDefault="0013043E" w:rsidP="00911CC0">
            <w:r>
              <w:rPr>
                <w:rStyle w:val="Attribute"/>
              </w:rPr>
              <w:lastRenderedPageBreak/>
              <w:t>typeface</w:t>
            </w:r>
            <w:r>
              <w:t xml:space="preserve"> (</w:t>
            </w:r>
            <w:sdt>
              <w:sdtPr>
                <w:id w:val="-1923864099"/>
                <w:dataBinding w:prefixMappings="xmlns:ns0='http://schemas.microsoft.com/schemaDocumentation/2007/longNames'" w:xpath="/ns0:longNames/ns0:bookbeafc2202f4841399072be4aa65fec38" w:storeItemID="{C077731C-C7F2-42FA-ACA0-2E15C9DA31EE}"/>
                <w:text/>
              </w:sdtPr>
              <w:sdtEndPr/>
              <w:sdtContent>
                <w:r>
                  <w:t>Text Typeface</w:t>
                </w:r>
              </w:sdtContent>
            </w:sdt>
            <w:r>
              <w:t>)</w:t>
            </w:r>
          </w:p>
          <w:p w14:paraId="2FF7355A" w14:textId="77777777" w:rsidR="0013043E" w:rsidRDefault="0013043E" w:rsidP="00911CC0">
            <w:r>
              <w:t>…</w:t>
            </w:r>
          </w:p>
        </w:tc>
        <w:tc>
          <w:tcPr>
            <w:tcW w:w="6655" w:type="dxa"/>
          </w:tcPr>
          <w:p w14:paraId="39C681CE" w14:textId="77777777" w:rsidR="0013043E" w:rsidRDefault="0013043E" w:rsidP="00911CC0">
            <w:r>
              <w:t>…</w:t>
            </w:r>
          </w:p>
        </w:tc>
      </w:tr>
    </w:tbl>
    <w:p w14:paraId="2114B826" w14:textId="77777777" w:rsidR="0013043E" w:rsidRDefault="0013043E" w:rsidP="0013043E">
      <w:r>
        <w:t>…</w:t>
      </w:r>
    </w:p>
    <w:p w14:paraId="0854B858" w14:textId="7617199C" w:rsidR="00C71890" w:rsidRPr="001A4451" w:rsidRDefault="00C71890" w:rsidP="00C71890">
      <w:pPr>
        <w:pStyle w:val="Heading1"/>
      </w:pPr>
      <w:bookmarkStart w:id="22" w:name="_Toc431478053"/>
      <w:bookmarkStart w:id="23" w:name="_Toc437595901"/>
      <w:r w:rsidRPr="001A4451">
        <w:t>§20.1.10.xx, “ST_PitchFamily (Pitch Family)”, new subclause, p. xx</w:t>
      </w:r>
      <w:bookmarkEnd w:id="23"/>
    </w:p>
    <w:p w14:paraId="274AFAAF" w14:textId="2B17E4A1" w:rsidR="00C71890" w:rsidRPr="002A28B4" w:rsidRDefault="00C71890" w:rsidP="00C71890">
      <w:pPr>
        <w:rPr>
          <w:b/>
        </w:rPr>
      </w:pPr>
      <w:r w:rsidRPr="004D7FB0">
        <w:t xml:space="preserve">[DR </w:t>
      </w:r>
      <w:r>
        <w:t>09</w:t>
      </w:r>
      <w:r w:rsidRPr="004D7FB0">
        <w:t>-00</w:t>
      </w:r>
      <w:r>
        <w:t>55</w:t>
      </w:r>
      <w:r w:rsidRPr="004D7FB0">
        <w:t>]</w:t>
      </w:r>
    </w:p>
    <w:bookmarkEnd w:id="22"/>
    <w:p w14:paraId="3884CD5C" w14:textId="77777777" w:rsidR="001A4451" w:rsidRPr="001A4451" w:rsidRDefault="001A4451" w:rsidP="001A4451">
      <w:pPr>
        <w:rPr>
          <w:b/>
          <w:color w:val="0000FF"/>
          <w:u w:val="single"/>
        </w:rPr>
      </w:pPr>
      <w:r w:rsidRPr="001A4451">
        <w:rPr>
          <w:rFonts w:asciiTheme="majorHAnsi" w:hAnsiTheme="majorHAnsi"/>
          <w:b/>
          <w:noProof/>
          <w:color w:val="0000FF"/>
          <w:u w:val="single"/>
        </w:rPr>
        <w:t>20.1.10.xx ST_PitchFamily</w:t>
      </w:r>
      <w:r w:rsidRPr="001A4451">
        <w:rPr>
          <w:b/>
          <w:color w:val="0000FF"/>
          <w:u w:val="single"/>
        </w:rPr>
        <w:t xml:space="preserve"> (Pitch Family)</w:t>
      </w:r>
    </w:p>
    <w:p w14:paraId="59C71631" w14:textId="77777777" w:rsidR="001A4451" w:rsidRPr="001A4451" w:rsidRDefault="001A4451" w:rsidP="001A4451">
      <w:pPr>
        <w:rPr>
          <w:color w:val="0000FF"/>
          <w:u w:val="single"/>
        </w:rPr>
      </w:pPr>
      <w:r w:rsidRPr="001A4451">
        <w:rPr>
          <w:color w:val="0000FF"/>
          <w:u w:val="single"/>
        </w:rPr>
        <w:t>This simple type specifies a font pitch.</w:t>
      </w:r>
    </w:p>
    <w:p w14:paraId="45AB327D" w14:textId="77777777" w:rsidR="001A4451" w:rsidRPr="001A4451" w:rsidRDefault="001A4451" w:rsidP="001A4451">
      <w:pPr>
        <w:rPr>
          <w:color w:val="0000FF"/>
          <w:u w:val="single"/>
        </w:rPr>
      </w:pPr>
      <w:r w:rsidRPr="001A4451">
        <w:rPr>
          <w:color w:val="0000FF"/>
          <w:u w:val="single"/>
        </w:rPr>
        <w:t>[</w:t>
      </w:r>
      <w:r w:rsidRPr="001A4451">
        <w:rPr>
          <w:i/>
          <w:noProof/>
          <w:color w:val="0000FF"/>
          <w:u w:val="single"/>
        </w:rPr>
        <w:t>Note</w:t>
      </w:r>
      <w:r w:rsidRPr="001A4451">
        <w:rPr>
          <w:i/>
          <w:color w:val="0000FF"/>
          <w:u w:val="single"/>
        </w:rPr>
        <w:t>:</w:t>
      </w:r>
      <w:r w:rsidRPr="001A4451">
        <w:rPr>
          <w:color w:val="0000FF"/>
          <w:u w:val="single"/>
        </w:rPr>
        <w:t xml:space="preserve"> Although the type name is </w:t>
      </w:r>
      <w:r w:rsidRPr="001A4451">
        <w:rPr>
          <w:rFonts w:asciiTheme="majorHAnsi" w:hAnsiTheme="majorHAnsi"/>
          <w:noProof/>
          <w:color w:val="0000FF"/>
          <w:u w:val="single"/>
        </w:rPr>
        <w:t>ST_PitchFamily</w:t>
      </w:r>
      <w:r w:rsidRPr="001A4451">
        <w:rPr>
          <w:color w:val="0000FF"/>
          <w:u w:val="single"/>
        </w:rPr>
        <w:t xml:space="preserve">, the integer value of this attribute specifies the font family with the higher 4 bits and the font pitch with the lower 4 bits. </w:t>
      </w:r>
      <w:r w:rsidRPr="001A4451">
        <w:rPr>
          <w:i/>
          <w:noProof/>
          <w:color w:val="0000FF"/>
          <w:u w:val="single"/>
        </w:rPr>
        <w:t>end note</w:t>
      </w:r>
      <w:r w:rsidRPr="001A4451">
        <w:rPr>
          <w:color w:val="0000FF"/>
          <w:u w:val="single"/>
        </w:rPr>
        <w:t>]</w:t>
      </w:r>
    </w:p>
    <w:p w14:paraId="53BCB356" w14:textId="77777777" w:rsidR="001A4451" w:rsidRPr="001A4451" w:rsidRDefault="001A4451" w:rsidP="001A4451">
      <w:pPr>
        <w:rPr>
          <w:color w:val="0000FF"/>
          <w:u w:val="single"/>
        </w:rPr>
      </w:pPr>
      <w:r w:rsidRPr="001A4451">
        <w:rPr>
          <w:color w:val="0000FF"/>
          <w:u w:val="single"/>
        </w:rPr>
        <w:t xml:space="preserve">This simple type's contents are a restriction of the W3C XML Schema </w:t>
      </w:r>
      <w:r w:rsidRPr="001A4451">
        <w:rPr>
          <w:rFonts w:asciiTheme="majorHAnsi" w:hAnsiTheme="majorHAnsi"/>
          <w:noProof/>
          <w:color w:val="0000FF"/>
          <w:u w:val="single"/>
        </w:rPr>
        <w:t>byte</w:t>
      </w:r>
      <w:r w:rsidRPr="001A4451">
        <w:rPr>
          <w:color w:val="0000FF"/>
          <w:u w:val="single"/>
        </w:rPr>
        <w:t xml:space="preserve"> datatype.</w:t>
      </w:r>
    </w:p>
    <w:p w14:paraId="0938C07D" w14:textId="77777777" w:rsidR="001A4451" w:rsidRPr="001A4451" w:rsidRDefault="001A4451" w:rsidP="001A4451">
      <w:pPr>
        <w:keepNext/>
        <w:spacing w:before="240" w:after="0"/>
        <w:rPr>
          <w:rFonts w:ascii="Calibri" w:hAnsi="Calibri"/>
          <w:color w:val="0000FF"/>
          <w:u w:val="single"/>
          <w:lang w:val="en-CA"/>
        </w:rPr>
      </w:pPr>
      <w:r w:rsidRPr="001A4451">
        <w:rPr>
          <w:rFonts w:ascii="Calibri" w:hAnsi="Calibri"/>
          <w:color w:val="0000FF"/>
          <w:u w:val="single"/>
          <w:lang w:val="en-CA"/>
        </w:rPr>
        <w:t>This simple type is restricted to the values listed in the following table:</w:t>
      </w:r>
    </w:p>
    <w:tbl>
      <w:tblPr>
        <w:tblW w:w="3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97"/>
        <w:gridCol w:w="4792"/>
      </w:tblGrid>
      <w:tr w:rsidR="001A4451" w:rsidRPr="001A4451" w14:paraId="58796E47" w14:textId="77777777" w:rsidTr="00911CC0">
        <w:trPr>
          <w:tblHeader/>
        </w:trPr>
        <w:tc>
          <w:tcPr>
            <w:tcW w:w="1190" w:type="pct"/>
            <w:shd w:val="clear" w:color="auto" w:fill="C0C0C0"/>
          </w:tcPr>
          <w:p w14:paraId="613D3182" w14:textId="77777777" w:rsidR="001A4451" w:rsidRPr="001A4451" w:rsidRDefault="001A4451" w:rsidP="001A4451">
            <w:pPr>
              <w:keepNext/>
              <w:spacing w:after="0" w:line="240" w:lineRule="auto"/>
              <w:jc w:val="center"/>
              <w:rPr>
                <w:b/>
                <w:color w:val="0000FF"/>
                <w:u w:val="single"/>
              </w:rPr>
            </w:pPr>
            <w:r w:rsidRPr="001A4451">
              <w:rPr>
                <w:b/>
                <w:color w:val="0000FF"/>
                <w:u w:val="single"/>
              </w:rPr>
              <w:t>Value</w:t>
            </w:r>
          </w:p>
        </w:tc>
        <w:tc>
          <w:tcPr>
            <w:tcW w:w="3810" w:type="pct"/>
            <w:shd w:val="clear" w:color="auto" w:fill="C0C0C0"/>
          </w:tcPr>
          <w:p w14:paraId="03A1279D" w14:textId="77777777" w:rsidR="001A4451" w:rsidRPr="001A4451" w:rsidRDefault="001A4451" w:rsidP="001A4451">
            <w:pPr>
              <w:keepNext/>
              <w:spacing w:after="0" w:line="240" w:lineRule="auto"/>
              <w:jc w:val="center"/>
              <w:rPr>
                <w:b/>
                <w:color w:val="0000FF"/>
                <w:u w:val="single"/>
              </w:rPr>
            </w:pPr>
            <w:r w:rsidRPr="001A4451">
              <w:rPr>
                <w:b/>
                <w:color w:val="0000FF"/>
                <w:u w:val="single"/>
              </w:rPr>
              <w:t>Description</w:t>
            </w:r>
          </w:p>
        </w:tc>
      </w:tr>
      <w:tr w:rsidR="001A4451" w:rsidRPr="001A4451" w14:paraId="38B436E2" w14:textId="77777777" w:rsidTr="00911CC0">
        <w:trPr>
          <w:cantSplit/>
        </w:trPr>
        <w:tc>
          <w:tcPr>
            <w:tcW w:w="1190" w:type="pct"/>
            <w:shd w:val="clear" w:color="auto" w:fill="auto"/>
          </w:tcPr>
          <w:p w14:paraId="45887521" w14:textId="77777777" w:rsidR="001A4451" w:rsidRPr="001A4451" w:rsidRDefault="001A4451" w:rsidP="001A4451">
            <w:pPr>
              <w:spacing w:after="0" w:line="240" w:lineRule="auto"/>
              <w:rPr>
                <w:color w:val="0000FF"/>
                <w:u w:val="single"/>
              </w:rPr>
            </w:pPr>
            <w:r w:rsidRPr="001A4451">
              <w:rPr>
                <w:color w:val="0000FF"/>
                <w:u w:val="single"/>
              </w:rPr>
              <w:t>0x00</w:t>
            </w:r>
          </w:p>
        </w:tc>
        <w:tc>
          <w:tcPr>
            <w:tcW w:w="3810" w:type="pct"/>
            <w:shd w:val="clear" w:color="auto" w:fill="auto"/>
          </w:tcPr>
          <w:p w14:paraId="1F025CF0" w14:textId="77777777" w:rsidR="001A4451" w:rsidRPr="001A4451" w:rsidRDefault="001A4451" w:rsidP="001A4451">
            <w:pPr>
              <w:spacing w:after="0" w:line="240" w:lineRule="auto"/>
              <w:rPr>
                <w:color w:val="0000FF"/>
                <w:u w:val="single"/>
              </w:rPr>
            </w:pPr>
            <w:r w:rsidRPr="001A4451">
              <w:rPr>
                <w:color w:val="0000FF"/>
                <w:u w:val="single"/>
              </w:rPr>
              <w:t>DEFAULT PITCH + UNKNOWN FONT FAMILY</w:t>
            </w:r>
          </w:p>
        </w:tc>
      </w:tr>
      <w:tr w:rsidR="001A4451" w:rsidRPr="001A4451" w14:paraId="53B3342F" w14:textId="77777777" w:rsidTr="00911CC0">
        <w:trPr>
          <w:cantSplit/>
        </w:trPr>
        <w:tc>
          <w:tcPr>
            <w:tcW w:w="1190" w:type="pct"/>
            <w:shd w:val="clear" w:color="auto" w:fill="auto"/>
          </w:tcPr>
          <w:p w14:paraId="74AA51D1" w14:textId="77777777" w:rsidR="001A4451" w:rsidRPr="001A4451" w:rsidRDefault="001A4451" w:rsidP="001A4451">
            <w:pPr>
              <w:spacing w:after="0" w:line="240" w:lineRule="auto"/>
              <w:rPr>
                <w:color w:val="0000FF"/>
                <w:u w:val="single"/>
              </w:rPr>
            </w:pPr>
            <w:r w:rsidRPr="001A4451">
              <w:rPr>
                <w:color w:val="0000FF"/>
                <w:u w:val="single"/>
              </w:rPr>
              <w:t>0x01</w:t>
            </w:r>
          </w:p>
        </w:tc>
        <w:tc>
          <w:tcPr>
            <w:tcW w:w="3810" w:type="pct"/>
            <w:shd w:val="clear" w:color="auto" w:fill="auto"/>
          </w:tcPr>
          <w:p w14:paraId="4511B756" w14:textId="77777777" w:rsidR="001A4451" w:rsidRPr="001A4451" w:rsidRDefault="001A4451" w:rsidP="001A4451">
            <w:pPr>
              <w:spacing w:after="0" w:line="240" w:lineRule="auto"/>
              <w:rPr>
                <w:color w:val="0000FF"/>
                <w:u w:val="single"/>
              </w:rPr>
            </w:pPr>
            <w:r w:rsidRPr="001A4451">
              <w:rPr>
                <w:color w:val="0000FF"/>
                <w:u w:val="single"/>
              </w:rPr>
              <w:t>FIXED PITCH + UNKNOWN FONT FAMILY</w:t>
            </w:r>
          </w:p>
        </w:tc>
      </w:tr>
      <w:tr w:rsidR="001A4451" w:rsidRPr="001A4451" w14:paraId="064C7178" w14:textId="77777777" w:rsidTr="00911CC0">
        <w:trPr>
          <w:cantSplit/>
        </w:trPr>
        <w:tc>
          <w:tcPr>
            <w:tcW w:w="1190" w:type="pct"/>
            <w:shd w:val="clear" w:color="auto" w:fill="auto"/>
          </w:tcPr>
          <w:p w14:paraId="1CE5D607" w14:textId="77777777" w:rsidR="001A4451" w:rsidRPr="001A4451" w:rsidRDefault="001A4451" w:rsidP="001A4451">
            <w:pPr>
              <w:spacing w:after="0" w:line="240" w:lineRule="auto"/>
              <w:rPr>
                <w:color w:val="0000FF"/>
                <w:u w:val="single"/>
              </w:rPr>
            </w:pPr>
            <w:r w:rsidRPr="001A4451">
              <w:rPr>
                <w:color w:val="0000FF"/>
                <w:u w:val="single"/>
              </w:rPr>
              <w:t>0x02</w:t>
            </w:r>
          </w:p>
        </w:tc>
        <w:tc>
          <w:tcPr>
            <w:tcW w:w="3810" w:type="pct"/>
            <w:shd w:val="clear" w:color="auto" w:fill="auto"/>
          </w:tcPr>
          <w:p w14:paraId="3850940C" w14:textId="77777777" w:rsidR="001A4451" w:rsidRPr="001A4451" w:rsidRDefault="001A4451" w:rsidP="001A4451">
            <w:pPr>
              <w:spacing w:after="0" w:line="240" w:lineRule="auto"/>
              <w:rPr>
                <w:color w:val="0000FF"/>
                <w:u w:val="single"/>
              </w:rPr>
            </w:pPr>
            <w:r w:rsidRPr="001A4451">
              <w:rPr>
                <w:color w:val="0000FF"/>
                <w:u w:val="single"/>
              </w:rPr>
              <w:t>VARIABLE PITCH + UNKNOWN FONT FAMILY</w:t>
            </w:r>
          </w:p>
        </w:tc>
      </w:tr>
      <w:tr w:rsidR="001A4451" w:rsidRPr="001A4451" w14:paraId="54968A43" w14:textId="77777777" w:rsidTr="00911CC0">
        <w:trPr>
          <w:cantSplit/>
        </w:trPr>
        <w:tc>
          <w:tcPr>
            <w:tcW w:w="1190" w:type="pct"/>
            <w:shd w:val="clear" w:color="auto" w:fill="auto"/>
          </w:tcPr>
          <w:p w14:paraId="3DA9CBA8" w14:textId="77777777" w:rsidR="001A4451" w:rsidRPr="001A4451" w:rsidRDefault="001A4451" w:rsidP="001A4451">
            <w:pPr>
              <w:spacing w:after="0" w:line="240" w:lineRule="auto"/>
              <w:rPr>
                <w:color w:val="0000FF"/>
                <w:u w:val="single"/>
              </w:rPr>
            </w:pPr>
            <w:r w:rsidRPr="001A4451">
              <w:rPr>
                <w:color w:val="0000FF"/>
                <w:u w:val="single"/>
              </w:rPr>
              <w:t>0x10</w:t>
            </w:r>
          </w:p>
        </w:tc>
        <w:tc>
          <w:tcPr>
            <w:tcW w:w="3810" w:type="pct"/>
            <w:shd w:val="clear" w:color="auto" w:fill="auto"/>
          </w:tcPr>
          <w:p w14:paraId="35F6B550" w14:textId="77777777" w:rsidR="001A4451" w:rsidRPr="001A4451" w:rsidRDefault="001A4451" w:rsidP="001A4451">
            <w:pPr>
              <w:spacing w:after="0" w:line="240" w:lineRule="auto"/>
              <w:rPr>
                <w:color w:val="0000FF"/>
                <w:u w:val="single"/>
              </w:rPr>
            </w:pPr>
            <w:r w:rsidRPr="001A4451">
              <w:rPr>
                <w:color w:val="0000FF"/>
                <w:u w:val="single"/>
              </w:rPr>
              <w:t>DEFAULT PITCH + ROMAN FONT FAMILY</w:t>
            </w:r>
          </w:p>
        </w:tc>
      </w:tr>
      <w:tr w:rsidR="001A4451" w:rsidRPr="001A4451" w14:paraId="52EEA635" w14:textId="77777777" w:rsidTr="00911CC0">
        <w:trPr>
          <w:cantSplit/>
        </w:trPr>
        <w:tc>
          <w:tcPr>
            <w:tcW w:w="1190" w:type="pct"/>
            <w:shd w:val="clear" w:color="auto" w:fill="auto"/>
          </w:tcPr>
          <w:p w14:paraId="2E432221" w14:textId="77777777" w:rsidR="001A4451" w:rsidRPr="001A4451" w:rsidRDefault="001A4451" w:rsidP="001A4451">
            <w:pPr>
              <w:spacing w:after="0" w:line="240" w:lineRule="auto"/>
              <w:rPr>
                <w:color w:val="0000FF"/>
                <w:u w:val="single"/>
              </w:rPr>
            </w:pPr>
            <w:r w:rsidRPr="001A4451">
              <w:rPr>
                <w:color w:val="0000FF"/>
                <w:u w:val="single"/>
              </w:rPr>
              <w:t>0x11</w:t>
            </w:r>
          </w:p>
        </w:tc>
        <w:tc>
          <w:tcPr>
            <w:tcW w:w="3810" w:type="pct"/>
            <w:shd w:val="clear" w:color="auto" w:fill="auto"/>
          </w:tcPr>
          <w:p w14:paraId="60811424" w14:textId="77777777" w:rsidR="001A4451" w:rsidRPr="001A4451" w:rsidRDefault="001A4451" w:rsidP="001A4451">
            <w:pPr>
              <w:spacing w:after="0" w:line="240" w:lineRule="auto"/>
              <w:rPr>
                <w:color w:val="0000FF"/>
                <w:u w:val="single"/>
              </w:rPr>
            </w:pPr>
            <w:r w:rsidRPr="001A4451">
              <w:rPr>
                <w:color w:val="0000FF"/>
                <w:u w:val="single"/>
              </w:rPr>
              <w:t>FIXED PITCH + ROMAN FONT FAMILY</w:t>
            </w:r>
          </w:p>
        </w:tc>
      </w:tr>
      <w:tr w:rsidR="001A4451" w:rsidRPr="001A4451" w14:paraId="4835F1B1" w14:textId="77777777" w:rsidTr="00911CC0">
        <w:trPr>
          <w:cantSplit/>
        </w:trPr>
        <w:tc>
          <w:tcPr>
            <w:tcW w:w="1190" w:type="pct"/>
            <w:shd w:val="clear" w:color="auto" w:fill="auto"/>
          </w:tcPr>
          <w:p w14:paraId="286B2622" w14:textId="77777777" w:rsidR="001A4451" w:rsidRPr="001A4451" w:rsidRDefault="001A4451" w:rsidP="001A4451">
            <w:pPr>
              <w:spacing w:after="0" w:line="240" w:lineRule="auto"/>
              <w:rPr>
                <w:color w:val="0000FF"/>
                <w:u w:val="single"/>
              </w:rPr>
            </w:pPr>
            <w:r w:rsidRPr="001A4451">
              <w:rPr>
                <w:color w:val="0000FF"/>
                <w:u w:val="single"/>
              </w:rPr>
              <w:t>0x12</w:t>
            </w:r>
          </w:p>
        </w:tc>
        <w:tc>
          <w:tcPr>
            <w:tcW w:w="3810" w:type="pct"/>
            <w:shd w:val="clear" w:color="auto" w:fill="auto"/>
          </w:tcPr>
          <w:p w14:paraId="31A2A8E4" w14:textId="77777777" w:rsidR="001A4451" w:rsidRPr="001A4451" w:rsidRDefault="001A4451" w:rsidP="001A4451">
            <w:pPr>
              <w:spacing w:after="0" w:line="240" w:lineRule="auto"/>
              <w:rPr>
                <w:color w:val="0000FF"/>
                <w:u w:val="single"/>
              </w:rPr>
            </w:pPr>
            <w:r w:rsidRPr="001A4451">
              <w:rPr>
                <w:color w:val="0000FF"/>
                <w:u w:val="single"/>
              </w:rPr>
              <w:t>VARIABLE PITCH + ROMAN FONT FAMILY</w:t>
            </w:r>
          </w:p>
        </w:tc>
      </w:tr>
      <w:tr w:rsidR="001A4451" w:rsidRPr="001A4451" w14:paraId="4AC149F2" w14:textId="77777777" w:rsidTr="00911CC0">
        <w:trPr>
          <w:cantSplit/>
        </w:trPr>
        <w:tc>
          <w:tcPr>
            <w:tcW w:w="1190" w:type="pct"/>
            <w:shd w:val="clear" w:color="auto" w:fill="auto"/>
          </w:tcPr>
          <w:p w14:paraId="5885FC59" w14:textId="77777777" w:rsidR="001A4451" w:rsidRPr="001A4451" w:rsidRDefault="001A4451" w:rsidP="001A4451">
            <w:pPr>
              <w:spacing w:after="0" w:line="240" w:lineRule="auto"/>
              <w:rPr>
                <w:color w:val="0000FF"/>
                <w:u w:val="single"/>
              </w:rPr>
            </w:pPr>
            <w:r w:rsidRPr="001A4451">
              <w:rPr>
                <w:color w:val="0000FF"/>
                <w:u w:val="single"/>
              </w:rPr>
              <w:t>0x20</w:t>
            </w:r>
          </w:p>
        </w:tc>
        <w:tc>
          <w:tcPr>
            <w:tcW w:w="3810" w:type="pct"/>
            <w:shd w:val="clear" w:color="auto" w:fill="auto"/>
          </w:tcPr>
          <w:p w14:paraId="272ED580" w14:textId="77777777" w:rsidR="001A4451" w:rsidRPr="001A4451" w:rsidRDefault="001A4451" w:rsidP="001A4451">
            <w:pPr>
              <w:spacing w:after="0" w:line="240" w:lineRule="auto"/>
              <w:rPr>
                <w:color w:val="0000FF"/>
                <w:u w:val="single"/>
              </w:rPr>
            </w:pPr>
            <w:r w:rsidRPr="001A4451">
              <w:rPr>
                <w:color w:val="0000FF"/>
                <w:u w:val="single"/>
              </w:rPr>
              <w:t>DEFAULT PITCH + SWISS FONT FAMILY</w:t>
            </w:r>
          </w:p>
        </w:tc>
      </w:tr>
      <w:tr w:rsidR="001A4451" w:rsidRPr="001A4451" w14:paraId="670DFD7D" w14:textId="77777777" w:rsidTr="00911CC0">
        <w:trPr>
          <w:cantSplit/>
        </w:trPr>
        <w:tc>
          <w:tcPr>
            <w:tcW w:w="1190" w:type="pct"/>
            <w:shd w:val="clear" w:color="auto" w:fill="auto"/>
          </w:tcPr>
          <w:p w14:paraId="743E9676" w14:textId="77777777" w:rsidR="001A4451" w:rsidRPr="001A4451" w:rsidRDefault="001A4451" w:rsidP="001A4451">
            <w:pPr>
              <w:spacing w:after="0" w:line="240" w:lineRule="auto"/>
              <w:rPr>
                <w:color w:val="0000FF"/>
                <w:u w:val="single"/>
              </w:rPr>
            </w:pPr>
            <w:r w:rsidRPr="001A4451">
              <w:rPr>
                <w:color w:val="0000FF"/>
                <w:u w:val="single"/>
              </w:rPr>
              <w:t>0x21</w:t>
            </w:r>
          </w:p>
        </w:tc>
        <w:tc>
          <w:tcPr>
            <w:tcW w:w="3810" w:type="pct"/>
            <w:shd w:val="clear" w:color="auto" w:fill="auto"/>
          </w:tcPr>
          <w:p w14:paraId="201F2CFF" w14:textId="77777777" w:rsidR="001A4451" w:rsidRPr="001A4451" w:rsidRDefault="001A4451" w:rsidP="001A4451">
            <w:pPr>
              <w:spacing w:after="0" w:line="240" w:lineRule="auto"/>
              <w:rPr>
                <w:color w:val="0000FF"/>
                <w:u w:val="single"/>
              </w:rPr>
            </w:pPr>
            <w:r w:rsidRPr="001A4451">
              <w:rPr>
                <w:color w:val="0000FF"/>
                <w:u w:val="single"/>
              </w:rPr>
              <w:t>FIXED PITCH + SWISS FONT FAMILY</w:t>
            </w:r>
          </w:p>
        </w:tc>
      </w:tr>
      <w:tr w:rsidR="001A4451" w:rsidRPr="001A4451" w14:paraId="4022216E" w14:textId="77777777" w:rsidTr="00911CC0">
        <w:trPr>
          <w:cantSplit/>
        </w:trPr>
        <w:tc>
          <w:tcPr>
            <w:tcW w:w="1190" w:type="pct"/>
            <w:shd w:val="clear" w:color="auto" w:fill="auto"/>
          </w:tcPr>
          <w:p w14:paraId="1EC28FDC" w14:textId="77777777" w:rsidR="001A4451" w:rsidRPr="001A4451" w:rsidRDefault="001A4451" w:rsidP="001A4451">
            <w:pPr>
              <w:spacing w:after="0" w:line="240" w:lineRule="auto"/>
              <w:rPr>
                <w:color w:val="0000FF"/>
                <w:u w:val="single"/>
              </w:rPr>
            </w:pPr>
            <w:r w:rsidRPr="001A4451">
              <w:rPr>
                <w:color w:val="0000FF"/>
                <w:u w:val="single"/>
              </w:rPr>
              <w:t>0x22</w:t>
            </w:r>
          </w:p>
        </w:tc>
        <w:tc>
          <w:tcPr>
            <w:tcW w:w="3810" w:type="pct"/>
            <w:shd w:val="clear" w:color="auto" w:fill="auto"/>
          </w:tcPr>
          <w:p w14:paraId="2915B088" w14:textId="77777777" w:rsidR="001A4451" w:rsidRPr="001A4451" w:rsidRDefault="001A4451" w:rsidP="001A4451">
            <w:pPr>
              <w:spacing w:after="0" w:line="240" w:lineRule="auto"/>
              <w:rPr>
                <w:color w:val="0000FF"/>
                <w:u w:val="single"/>
              </w:rPr>
            </w:pPr>
            <w:r w:rsidRPr="001A4451">
              <w:rPr>
                <w:color w:val="0000FF"/>
                <w:u w:val="single"/>
              </w:rPr>
              <w:t>VARIABLE PITCH + SWISS FONT FAMILY</w:t>
            </w:r>
          </w:p>
        </w:tc>
      </w:tr>
      <w:tr w:rsidR="001A4451" w:rsidRPr="001A4451" w14:paraId="3181416B" w14:textId="77777777" w:rsidTr="00911CC0">
        <w:trPr>
          <w:cantSplit/>
        </w:trPr>
        <w:tc>
          <w:tcPr>
            <w:tcW w:w="1190" w:type="pct"/>
            <w:shd w:val="clear" w:color="auto" w:fill="auto"/>
          </w:tcPr>
          <w:p w14:paraId="7869527F" w14:textId="77777777" w:rsidR="001A4451" w:rsidRPr="001A4451" w:rsidRDefault="001A4451" w:rsidP="001A4451">
            <w:pPr>
              <w:spacing w:after="0" w:line="240" w:lineRule="auto"/>
              <w:rPr>
                <w:color w:val="0000FF"/>
                <w:u w:val="single"/>
              </w:rPr>
            </w:pPr>
            <w:r w:rsidRPr="001A4451">
              <w:rPr>
                <w:color w:val="0000FF"/>
                <w:u w:val="single"/>
              </w:rPr>
              <w:t>0x30</w:t>
            </w:r>
          </w:p>
        </w:tc>
        <w:tc>
          <w:tcPr>
            <w:tcW w:w="3810" w:type="pct"/>
            <w:shd w:val="clear" w:color="auto" w:fill="auto"/>
          </w:tcPr>
          <w:p w14:paraId="7B8ED4A9" w14:textId="77777777" w:rsidR="001A4451" w:rsidRPr="001A4451" w:rsidRDefault="001A4451" w:rsidP="001A4451">
            <w:pPr>
              <w:spacing w:after="0" w:line="240" w:lineRule="auto"/>
              <w:rPr>
                <w:color w:val="0000FF"/>
                <w:u w:val="single"/>
              </w:rPr>
            </w:pPr>
            <w:r w:rsidRPr="001A4451">
              <w:rPr>
                <w:color w:val="0000FF"/>
                <w:u w:val="single"/>
              </w:rPr>
              <w:t>DEFAULT PITCH + MODERN FONT FAMILY</w:t>
            </w:r>
          </w:p>
        </w:tc>
      </w:tr>
      <w:tr w:rsidR="001A4451" w:rsidRPr="001A4451" w14:paraId="57482776" w14:textId="77777777" w:rsidTr="00911CC0">
        <w:trPr>
          <w:cantSplit/>
        </w:trPr>
        <w:tc>
          <w:tcPr>
            <w:tcW w:w="1190" w:type="pct"/>
            <w:shd w:val="clear" w:color="auto" w:fill="auto"/>
          </w:tcPr>
          <w:p w14:paraId="46B7809C" w14:textId="77777777" w:rsidR="001A4451" w:rsidRPr="001A4451" w:rsidRDefault="001A4451" w:rsidP="001A4451">
            <w:pPr>
              <w:spacing w:after="0" w:line="240" w:lineRule="auto"/>
              <w:rPr>
                <w:color w:val="0000FF"/>
                <w:u w:val="single"/>
              </w:rPr>
            </w:pPr>
            <w:r w:rsidRPr="001A4451">
              <w:rPr>
                <w:color w:val="0000FF"/>
                <w:u w:val="single"/>
              </w:rPr>
              <w:t>0x31</w:t>
            </w:r>
          </w:p>
        </w:tc>
        <w:tc>
          <w:tcPr>
            <w:tcW w:w="3810" w:type="pct"/>
            <w:shd w:val="clear" w:color="auto" w:fill="auto"/>
          </w:tcPr>
          <w:p w14:paraId="08CDB93E" w14:textId="77777777" w:rsidR="001A4451" w:rsidRPr="001A4451" w:rsidRDefault="001A4451" w:rsidP="001A4451">
            <w:pPr>
              <w:spacing w:after="0" w:line="240" w:lineRule="auto"/>
              <w:rPr>
                <w:color w:val="0000FF"/>
                <w:u w:val="single"/>
              </w:rPr>
            </w:pPr>
            <w:r w:rsidRPr="001A4451">
              <w:rPr>
                <w:color w:val="0000FF"/>
                <w:u w:val="single"/>
              </w:rPr>
              <w:t>FIXED PITCH + MODERN FONT FAMILY</w:t>
            </w:r>
          </w:p>
        </w:tc>
      </w:tr>
      <w:tr w:rsidR="001A4451" w:rsidRPr="001A4451" w14:paraId="7F85FB5F" w14:textId="77777777" w:rsidTr="00911CC0">
        <w:trPr>
          <w:cantSplit/>
        </w:trPr>
        <w:tc>
          <w:tcPr>
            <w:tcW w:w="1190" w:type="pct"/>
            <w:shd w:val="clear" w:color="auto" w:fill="auto"/>
          </w:tcPr>
          <w:p w14:paraId="061EAC98" w14:textId="77777777" w:rsidR="001A4451" w:rsidRPr="001A4451" w:rsidRDefault="001A4451" w:rsidP="001A4451">
            <w:pPr>
              <w:spacing w:after="0" w:line="240" w:lineRule="auto"/>
              <w:rPr>
                <w:color w:val="0000FF"/>
                <w:u w:val="single"/>
              </w:rPr>
            </w:pPr>
            <w:r w:rsidRPr="001A4451">
              <w:rPr>
                <w:color w:val="0000FF"/>
                <w:u w:val="single"/>
              </w:rPr>
              <w:t>0x32</w:t>
            </w:r>
          </w:p>
        </w:tc>
        <w:tc>
          <w:tcPr>
            <w:tcW w:w="3810" w:type="pct"/>
            <w:shd w:val="clear" w:color="auto" w:fill="auto"/>
          </w:tcPr>
          <w:p w14:paraId="61CFE4B6" w14:textId="77777777" w:rsidR="001A4451" w:rsidRPr="001A4451" w:rsidRDefault="001A4451" w:rsidP="001A4451">
            <w:pPr>
              <w:spacing w:after="0" w:line="240" w:lineRule="auto"/>
              <w:rPr>
                <w:color w:val="0000FF"/>
                <w:u w:val="single"/>
              </w:rPr>
            </w:pPr>
            <w:r w:rsidRPr="001A4451">
              <w:rPr>
                <w:color w:val="0000FF"/>
                <w:u w:val="single"/>
              </w:rPr>
              <w:t>VARIABLE PITCH + MODERN FONT FAMILY</w:t>
            </w:r>
          </w:p>
        </w:tc>
      </w:tr>
      <w:tr w:rsidR="001A4451" w:rsidRPr="001A4451" w14:paraId="4FD74B54" w14:textId="77777777" w:rsidTr="00911CC0">
        <w:trPr>
          <w:cantSplit/>
        </w:trPr>
        <w:tc>
          <w:tcPr>
            <w:tcW w:w="1190" w:type="pct"/>
            <w:shd w:val="clear" w:color="auto" w:fill="auto"/>
          </w:tcPr>
          <w:p w14:paraId="520962DF" w14:textId="77777777" w:rsidR="001A4451" w:rsidRPr="001A4451" w:rsidRDefault="001A4451" w:rsidP="001A4451">
            <w:pPr>
              <w:spacing w:after="0" w:line="240" w:lineRule="auto"/>
              <w:rPr>
                <w:color w:val="0000FF"/>
                <w:u w:val="single"/>
              </w:rPr>
            </w:pPr>
            <w:r w:rsidRPr="001A4451">
              <w:rPr>
                <w:color w:val="0000FF"/>
                <w:u w:val="single"/>
              </w:rPr>
              <w:t>0x40</w:t>
            </w:r>
          </w:p>
        </w:tc>
        <w:tc>
          <w:tcPr>
            <w:tcW w:w="3810" w:type="pct"/>
            <w:shd w:val="clear" w:color="auto" w:fill="auto"/>
          </w:tcPr>
          <w:p w14:paraId="4D22EC7D" w14:textId="77777777" w:rsidR="001A4451" w:rsidRPr="001A4451" w:rsidRDefault="001A4451" w:rsidP="001A4451">
            <w:pPr>
              <w:spacing w:after="0" w:line="240" w:lineRule="auto"/>
              <w:rPr>
                <w:color w:val="0000FF"/>
                <w:u w:val="single"/>
              </w:rPr>
            </w:pPr>
            <w:r w:rsidRPr="001A4451">
              <w:rPr>
                <w:color w:val="0000FF"/>
                <w:u w:val="single"/>
              </w:rPr>
              <w:t>DEFAULT PITCH + SCRIPT FONT FAMILY</w:t>
            </w:r>
          </w:p>
        </w:tc>
      </w:tr>
      <w:tr w:rsidR="001A4451" w:rsidRPr="001A4451" w14:paraId="100F11D6" w14:textId="77777777" w:rsidTr="00911CC0">
        <w:trPr>
          <w:cantSplit/>
        </w:trPr>
        <w:tc>
          <w:tcPr>
            <w:tcW w:w="1190" w:type="pct"/>
            <w:shd w:val="clear" w:color="auto" w:fill="auto"/>
          </w:tcPr>
          <w:p w14:paraId="1171C024" w14:textId="77777777" w:rsidR="001A4451" w:rsidRPr="001A4451" w:rsidRDefault="001A4451" w:rsidP="001A4451">
            <w:pPr>
              <w:spacing w:after="0" w:line="240" w:lineRule="auto"/>
              <w:rPr>
                <w:color w:val="0000FF"/>
                <w:u w:val="single"/>
              </w:rPr>
            </w:pPr>
            <w:r w:rsidRPr="001A4451">
              <w:rPr>
                <w:color w:val="0000FF"/>
                <w:u w:val="single"/>
              </w:rPr>
              <w:t>0x41</w:t>
            </w:r>
          </w:p>
        </w:tc>
        <w:tc>
          <w:tcPr>
            <w:tcW w:w="3810" w:type="pct"/>
            <w:shd w:val="clear" w:color="auto" w:fill="auto"/>
          </w:tcPr>
          <w:p w14:paraId="53E4EAC3" w14:textId="77777777" w:rsidR="001A4451" w:rsidRPr="001A4451" w:rsidRDefault="001A4451" w:rsidP="001A4451">
            <w:pPr>
              <w:spacing w:after="0" w:line="240" w:lineRule="auto"/>
              <w:rPr>
                <w:color w:val="0000FF"/>
                <w:u w:val="single"/>
              </w:rPr>
            </w:pPr>
            <w:r w:rsidRPr="001A4451">
              <w:rPr>
                <w:color w:val="0000FF"/>
                <w:u w:val="single"/>
              </w:rPr>
              <w:t>FIXED PITCH + SCRIPT FONT FAMILY</w:t>
            </w:r>
          </w:p>
        </w:tc>
      </w:tr>
      <w:tr w:rsidR="001A4451" w:rsidRPr="001A4451" w14:paraId="24B6AB4C" w14:textId="77777777" w:rsidTr="00911CC0">
        <w:trPr>
          <w:cantSplit/>
        </w:trPr>
        <w:tc>
          <w:tcPr>
            <w:tcW w:w="1190" w:type="pct"/>
            <w:shd w:val="clear" w:color="auto" w:fill="auto"/>
          </w:tcPr>
          <w:p w14:paraId="2D2BEDCC" w14:textId="77777777" w:rsidR="001A4451" w:rsidRPr="001A4451" w:rsidRDefault="001A4451" w:rsidP="001A4451">
            <w:pPr>
              <w:spacing w:after="0" w:line="240" w:lineRule="auto"/>
              <w:rPr>
                <w:color w:val="0000FF"/>
                <w:u w:val="single"/>
              </w:rPr>
            </w:pPr>
            <w:r w:rsidRPr="001A4451">
              <w:rPr>
                <w:color w:val="0000FF"/>
                <w:u w:val="single"/>
              </w:rPr>
              <w:t>0x42</w:t>
            </w:r>
          </w:p>
        </w:tc>
        <w:tc>
          <w:tcPr>
            <w:tcW w:w="3810" w:type="pct"/>
            <w:shd w:val="clear" w:color="auto" w:fill="auto"/>
          </w:tcPr>
          <w:p w14:paraId="094E87A6" w14:textId="77777777" w:rsidR="001A4451" w:rsidRPr="001A4451" w:rsidRDefault="001A4451" w:rsidP="001A4451">
            <w:pPr>
              <w:spacing w:after="0" w:line="240" w:lineRule="auto"/>
              <w:rPr>
                <w:color w:val="0000FF"/>
                <w:u w:val="single"/>
              </w:rPr>
            </w:pPr>
            <w:r w:rsidRPr="001A4451">
              <w:rPr>
                <w:color w:val="0000FF"/>
                <w:u w:val="single"/>
              </w:rPr>
              <w:t>VARIABLE PITCH + SCRIPT FONT FAMILY</w:t>
            </w:r>
          </w:p>
        </w:tc>
      </w:tr>
      <w:tr w:rsidR="001A4451" w:rsidRPr="001A4451" w14:paraId="1F6AE75F" w14:textId="77777777" w:rsidTr="00911CC0">
        <w:trPr>
          <w:cantSplit/>
        </w:trPr>
        <w:tc>
          <w:tcPr>
            <w:tcW w:w="1190" w:type="pct"/>
            <w:shd w:val="clear" w:color="auto" w:fill="auto"/>
          </w:tcPr>
          <w:p w14:paraId="0ED63ABC" w14:textId="77777777" w:rsidR="001A4451" w:rsidRPr="001A4451" w:rsidRDefault="001A4451" w:rsidP="001A4451">
            <w:pPr>
              <w:spacing w:after="0" w:line="240" w:lineRule="auto"/>
              <w:rPr>
                <w:color w:val="0000FF"/>
                <w:u w:val="single"/>
              </w:rPr>
            </w:pPr>
            <w:r w:rsidRPr="001A4451">
              <w:rPr>
                <w:color w:val="0000FF"/>
                <w:u w:val="single"/>
              </w:rPr>
              <w:t>0x50</w:t>
            </w:r>
          </w:p>
        </w:tc>
        <w:tc>
          <w:tcPr>
            <w:tcW w:w="3810" w:type="pct"/>
            <w:shd w:val="clear" w:color="auto" w:fill="auto"/>
          </w:tcPr>
          <w:p w14:paraId="4B97F3A5" w14:textId="77777777" w:rsidR="001A4451" w:rsidRPr="001A4451" w:rsidRDefault="001A4451" w:rsidP="001A4451">
            <w:pPr>
              <w:spacing w:after="0" w:line="240" w:lineRule="auto"/>
              <w:rPr>
                <w:color w:val="0000FF"/>
                <w:u w:val="single"/>
              </w:rPr>
            </w:pPr>
            <w:r w:rsidRPr="001A4451">
              <w:rPr>
                <w:color w:val="0000FF"/>
                <w:u w:val="single"/>
              </w:rPr>
              <w:t>DEFAULT PITCH + DECORATIVE FONT FAMILY</w:t>
            </w:r>
          </w:p>
        </w:tc>
      </w:tr>
      <w:tr w:rsidR="001A4451" w:rsidRPr="001A4451" w14:paraId="4B1C6392" w14:textId="77777777" w:rsidTr="00911CC0">
        <w:trPr>
          <w:cantSplit/>
        </w:trPr>
        <w:tc>
          <w:tcPr>
            <w:tcW w:w="1190" w:type="pct"/>
            <w:shd w:val="clear" w:color="auto" w:fill="auto"/>
          </w:tcPr>
          <w:p w14:paraId="633AE699" w14:textId="77777777" w:rsidR="001A4451" w:rsidRPr="001A4451" w:rsidRDefault="001A4451" w:rsidP="001A4451">
            <w:pPr>
              <w:spacing w:after="0" w:line="240" w:lineRule="auto"/>
              <w:rPr>
                <w:color w:val="0000FF"/>
                <w:u w:val="single"/>
              </w:rPr>
            </w:pPr>
            <w:r w:rsidRPr="001A4451">
              <w:rPr>
                <w:color w:val="0000FF"/>
                <w:u w:val="single"/>
              </w:rPr>
              <w:t>0x51</w:t>
            </w:r>
          </w:p>
        </w:tc>
        <w:tc>
          <w:tcPr>
            <w:tcW w:w="3810" w:type="pct"/>
            <w:shd w:val="clear" w:color="auto" w:fill="auto"/>
          </w:tcPr>
          <w:p w14:paraId="65AD7989" w14:textId="77777777" w:rsidR="001A4451" w:rsidRPr="001A4451" w:rsidRDefault="001A4451" w:rsidP="001A4451">
            <w:pPr>
              <w:spacing w:after="0" w:line="240" w:lineRule="auto"/>
              <w:rPr>
                <w:color w:val="0000FF"/>
                <w:u w:val="single"/>
              </w:rPr>
            </w:pPr>
            <w:r w:rsidRPr="001A4451">
              <w:rPr>
                <w:color w:val="0000FF"/>
                <w:u w:val="single"/>
              </w:rPr>
              <w:t>FIXED PITCH + DECORATIVE FONT FAMILY</w:t>
            </w:r>
          </w:p>
        </w:tc>
      </w:tr>
      <w:tr w:rsidR="001A4451" w:rsidRPr="001A4451" w14:paraId="5E8AFFB9" w14:textId="77777777" w:rsidTr="00911CC0">
        <w:trPr>
          <w:cantSplit/>
        </w:trPr>
        <w:tc>
          <w:tcPr>
            <w:tcW w:w="1190" w:type="pct"/>
            <w:shd w:val="clear" w:color="auto" w:fill="auto"/>
          </w:tcPr>
          <w:p w14:paraId="1B24B9F9" w14:textId="77777777" w:rsidR="001A4451" w:rsidRPr="001A4451" w:rsidRDefault="001A4451" w:rsidP="001A4451">
            <w:pPr>
              <w:spacing w:after="0" w:line="240" w:lineRule="auto"/>
              <w:rPr>
                <w:color w:val="0000FF"/>
                <w:u w:val="single"/>
              </w:rPr>
            </w:pPr>
            <w:r w:rsidRPr="001A4451">
              <w:rPr>
                <w:color w:val="0000FF"/>
                <w:u w:val="single"/>
              </w:rPr>
              <w:lastRenderedPageBreak/>
              <w:t>0x52</w:t>
            </w:r>
          </w:p>
        </w:tc>
        <w:tc>
          <w:tcPr>
            <w:tcW w:w="3810" w:type="pct"/>
            <w:shd w:val="clear" w:color="auto" w:fill="auto"/>
          </w:tcPr>
          <w:p w14:paraId="6AFF4871" w14:textId="77777777" w:rsidR="001A4451" w:rsidRPr="001A4451" w:rsidRDefault="001A4451" w:rsidP="001A4451">
            <w:pPr>
              <w:spacing w:after="0" w:line="240" w:lineRule="auto"/>
              <w:rPr>
                <w:color w:val="0000FF"/>
                <w:u w:val="single"/>
              </w:rPr>
            </w:pPr>
            <w:r w:rsidRPr="001A4451">
              <w:rPr>
                <w:color w:val="0000FF"/>
                <w:u w:val="single"/>
              </w:rPr>
              <w:t>VARIABLE PITCH + DECORATIVE FONT FAMILY</w:t>
            </w:r>
          </w:p>
        </w:tc>
      </w:tr>
    </w:tbl>
    <w:p w14:paraId="158152F9" w14:textId="77777777" w:rsidR="001A4451" w:rsidRPr="001A4451" w:rsidRDefault="001A4451" w:rsidP="001A4451">
      <w:pPr>
        <w:rPr>
          <w:color w:val="0000FF"/>
          <w:u w:val="single"/>
        </w:rPr>
      </w:pPr>
    </w:p>
    <w:p w14:paraId="1D58CA1D" w14:textId="77777777" w:rsidR="001A4451" w:rsidRPr="001A4451" w:rsidRDefault="001A4451" w:rsidP="001A4451">
      <w:pPr>
        <w:rPr>
          <w:color w:val="0000FF"/>
          <w:u w:val="single"/>
        </w:rPr>
      </w:pPr>
      <w:r w:rsidRPr="001A4451">
        <w:rPr>
          <w:color w:val="0000FF"/>
          <w:u w:val="single"/>
        </w:rPr>
        <w:t>[</w:t>
      </w:r>
      <w:r w:rsidRPr="001A4451">
        <w:rPr>
          <w:i/>
          <w:noProof/>
          <w:color w:val="0000FF"/>
          <w:u w:val="single"/>
        </w:rPr>
        <w:t>Note</w:t>
      </w:r>
      <w:r w:rsidRPr="001A4451">
        <w:rPr>
          <w:color w:val="0000FF"/>
          <w:u w:val="single"/>
        </w:rPr>
        <w:t>: The W3C XML Schema definition of this simple type’s content model (</w:t>
      </w:r>
      <w:hyperlink w:anchor="xsd_s_3dbeeb50-6fdd-490e-86c9-b7a5f36004">
        <w:r w:rsidRPr="001A4451">
          <w:rPr>
            <w:rFonts w:asciiTheme="majorHAnsi" w:hAnsiTheme="majorHAnsi"/>
            <w:noProof/>
            <w:color w:val="0000FF"/>
            <w:u w:val="single"/>
          </w:rPr>
          <w:t>ST_PitchFamily</w:t>
        </w:r>
      </w:hyperlink>
      <w:r w:rsidRPr="001A4451">
        <w:rPr>
          <w:color w:val="0000FF"/>
          <w:u w:val="single"/>
        </w:rPr>
        <w:t xml:space="preserve">) is located in §A.3. </w:t>
      </w:r>
      <w:r w:rsidRPr="001A4451">
        <w:rPr>
          <w:i/>
          <w:noProof/>
          <w:color w:val="0000FF"/>
          <w:u w:val="single"/>
        </w:rPr>
        <w:t>end note</w:t>
      </w:r>
      <w:r w:rsidRPr="001A4451">
        <w:rPr>
          <w:color w:val="0000FF"/>
          <w:u w:val="single"/>
        </w:rPr>
        <w:t>]</w:t>
      </w:r>
    </w:p>
    <w:p w14:paraId="41C82008" w14:textId="576AEF43" w:rsidR="004855CF" w:rsidRDefault="004855CF" w:rsidP="004855CF">
      <w:pPr>
        <w:pStyle w:val="Heading1"/>
      </w:pPr>
      <w:bookmarkStart w:id="24" w:name="_Toc431478054"/>
      <w:bookmarkStart w:id="25" w:name="_Toc437595902"/>
      <w:r w:rsidRPr="001A4451">
        <w:t>§21.1.2.3.1, “</w:t>
      </w:r>
      <w:proofErr w:type="spellStart"/>
      <w:r w:rsidRPr="001A4451">
        <w:t>cs</w:t>
      </w:r>
      <w:proofErr w:type="spellEnd"/>
      <w:r w:rsidRPr="001A4451">
        <w:t xml:space="preserve"> (Complex Script Font)”, attribute </w:t>
      </w:r>
      <w:proofErr w:type="spellStart"/>
      <w:r w:rsidRPr="001A4451">
        <w:t>pitchFamily</w:t>
      </w:r>
      <w:proofErr w:type="spellEnd"/>
      <w:r w:rsidRPr="001A4451">
        <w:t>, p. 3,220</w:t>
      </w:r>
      <w:bookmarkEnd w:id="25"/>
    </w:p>
    <w:p w14:paraId="71E77365" w14:textId="5E3A62BD" w:rsidR="004855CF" w:rsidRPr="002A28B4" w:rsidRDefault="004855CF" w:rsidP="004855CF">
      <w:pPr>
        <w:rPr>
          <w:b/>
        </w:rPr>
      </w:pPr>
      <w:r w:rsidRPr="004D7FB0">
        <w:t xml:space="preserve">[DR </w:t>
      </w:r>
      <w:r>
        <w:t>09</w:t>
      </w:r>
      <w:r w:rsidRPr="004D7FB0">
        <w:t>-00</w:t>
      </w:r>
      <w:r>
        <w:t>55</w:t>
      </w:r>
      <w:r w:rsidRPr="004D7FB0">
        <w:t>]</w:t>
      </w:r>
    </w:p>
    <w:tbl>
      <w:tblPr>
        <w:tblStyle w:val="ElementTable"/>
        <w:tblW w:w="5000" w:type="pct"/>
        <w:tblLayout w:type="fixed"/>
        <w:tblLook w:val="04A0" w:firstRow="1" w:lastRow="0" w:firstColumn="1" w:lastColumn="0" w:noHBand="0" w:noVBand="1"/>
      </w:tblPr>
      <w:tblGrid>
        <w:gridCol w:w="2062"/>
        <w:gridCol w:w="8248"/>
      </w:tblGrid>
      <w:tr w:rsidR="001A4451" w:rsidRPr="001A4451" w14:paraId="1C0A6FBE" w14:textId="77777777" w:rsidTr="00A930DC">
        <w:trPr>
          <w:cnfStyle w:val="100000000000" w:firstRow="1" w:lastRow="0" w:firstColumn="0" w:lastColumn="0" w:oddVBand="0" w:evenVBand="0" w:oddHBand="0" w:evenHBand="0" w:firstRowFirstColumn="0" w:firstRowLastColumn="0" w:lastRowFirstColumn="0" w:lastRowLastColumn="0"/>
          <w:cantSplit w:val="0"/>
        </w:trPr>
        <w:tc>
          <w:tcPr>
            <w:tcW w:w="1000" w:type="pct"/>
          </w:tcPr>
          <w:bookmarkEnd w:id="24"/>
          <w:p w14:paraId="48E1981A" w14:textId="77777777" w:rsidR="001A4451" w:rsidRPr="001A4451" w:rsidRDefault="001A4451" w:rsidP="001A4451">
            <w:pPr>
              <w:keepNext/>
              <w:keepLines/>
              <w:rPr>
                <w:rFonts w:asciiTheme="majorHAnsi" w:hAnsiTheme="majorHAnsi"/>
                <w:noProof/>
              </w:rPr>
            </w:pPr>
            <w:r w:rsidRPr="001A4451">
              <w:rPr>
                <w:rFonts w:ascii="Calibri" w:hAnsi="Calibri"/>
              </w:rPr>
              <w:t>Attributes</w:t>
            </w:r>
          </w:p>
        </w:tc>
        <w:tc>
          <w:tcPr>
            <w:tcW w:w="4000" w:type="pct"/>
          </w:tcPr>
          <w:p w14:paraId="1194FF14" w14:textId="77777777" w:rsidR="001A4451" w:rsidRPr="001A4451" w:rsidRDefault="001A4451" w:rsidP="001A4451">
            <w:pPr>
              <w:keepNext/>
              <w:keepLines/>
            </w:pPr>
            <w:r w:rsidRPr="001A4451">
              <w:t>Description</w:t>
            </w:r>
          </w:p>
        </w:tc>
      </w:tr>
      <w:tr w:rsidR="001A4451" w:rsidRPr="001A4451" w14:paraId="14719C84" w14:textId="77777777" w:rsidTr="00A930DC">
        <w:trPr>
          <w:cantSplit w:val="0"/>
        </w:trPr>
        <w:tc>
          <w:tcPr>
            <w:tcW w:w="1000" w:type="pct"/>
          </w:tcPr>
          <w:p w14:paraId="576D9ED1" w14:textId="77777777" w:rsidR="001A4451" w:rsidRPr="001A4451" w:rsidRDefault="001A4451" w:rsidP="001A4451">
            <w:r w:rsidRPr="001A4451">
              <w:rPr>
                <w:rFonts w:asciiTheme="majorHAnsi" w:hAnsiTheme="majorHAnsi"/>
                <w:noProof/>
              </w:rPr>
              <w:t>pitchFamily</w:t>
            </w:r>
            <w:r w:rsidRPr="001A4451">
              <w:t xml:space="preserve"> (Similar Font Family)</w:t>
            </w:r>
          </w:p>
        </w:tc>
        <w:tc>
          <w:tcPr>
            <w:tcW w:w="4000" w:type="pct"/>
          </w:tcPr>
          <w:p w14:paraId="2372AD1E" w14:textId="77777777" w:rsidR="001A4451" w:rsidRPr="001A4451" w:rsidRDefault="001A4451" w:rsidP="001A4451">
            <w:pPr>
              <w:rPr>
                <w:strike/>
                <w:color w:val="FF0000"/>
              </w:rPr>
            </w:pPr>
            <w:r w:rsidRPr="001A4451">
              <w:t>Specifies the font pitch as well as the font family for the corresponding font.</w:t>
            </w:r>
            <w:r w:rsidRPr="001A4451">
              <w:rPr>
                <w:strike/>
                <w:color w:val="FF0000"/>
              </w:rPr>
              <w:t xml:space="preserve"> Because the value of this attribute is determined by an octet value this value shall be interpreted as follows:</w:t>
            </w:r>
          </w:p>
          <w:p w14:paraId="01680EAD" w14:textId="77777777" w:rsidR="001A4451" w:rsidRPr="001A4451" w:rsidRDefault="001A4451" w:rsidP="001A4451">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1A4451" w:rsidRPr="001A4451" w14:paraId="175648E7" w14:textId="77777777" w:rsidTr="00911CC0">
              <w:trPr>
                <w:cantSplit/>
                <w:tblHeader/>
              </w:trPr>
              <w:tc>
                <w:tcPr>
                  <w:tcW w:w="908" w:type="pct"/>
                  <w:shd w:val="clear" w:color="auto" w:fill="C0C0C0"/>
                </w:tcPr>
                <w:p w14:paraId="1007ADDC" w14:textId="77777777" w:rsidR="001A4451" w:rsidRPr="001A4451" w:rsidRDefault="001A4451" w:rsidP="001A4451">
                  <w:pPr>
                    <w:keepNext/>
                    <w:spacing w:after="0" w:line="240" w:lineRule="auto"/>
                    <w:jc w:val="center"/>
                    <w:rPr>
                      <w:b/>
                      <w:strike/>
                      <w:color w:val="FF0000"/>
                    </w:rPr>
                  </w:pPr>
                  <w:r w:rsidRPr="001A4451">
                    <w:rPr>
                      <w:b/>
                      <w:strike/>
                      <w:color w:val="FF0000"/>
                    </w:rPr>
                    <w:t>Value</w:t>
                  </w:r>
                </w:p>
              </w:tc>
              <w:tc>
                <w:tcPr>
                  <w:tcW w:w="4092" w:type="pct"/>
                  <w:shd w:val="clear" w:color="auto" w:fill="C0C0C0"/>
                </w:tcPr>
                <w:p w14:paraId="11A58E71" w14:textId="77777777" w:rsidR="001A4451" w:rsidRPr="001A4451" w:rsidRDefault="001A4451" w:rsidP="001A4451">
                  <w:pPr>
                    <w:keepNext/>
                    <w:spacing w:after="0" w:line="240" w:lineRule="auto"/>
                    <w:jc w:val="center"/>
                    <w:rPr>
                      <w:b/>
                      <w:strike/>
                      <w:color w:val="FF0000"/>
                    </w:rPr>
                  </w:pPr>
                  <w:r w:rsidRPr="001A4451">
                    <w:rPr>
                      <w:b/>
                      <w:strike/>
                      <w:color w:val="FF0000"/>
                    </w:rPr>
                    <w:t>Description</w:t>
                  </w:r>
                </w:p>
              </w:tc>
            </w:tr>
            <w:tr w:rsidR="001A4451" w:rsidRPr="001A4451" w14:paraId="22ED4282" w14:textId="77777777" w:rsidTr="00911CC0">
              <w:tc>
                <w:tcPr>
                  <w:tcW w:w="908" w:type="pct"/>
                  <w:shd w:val="clear" w:color="auto" w:fill="auto"/>
                </w:tcPr>
                <w:p w14:paraId="64377875" w14:textId="77777777" w:rsidR="001A4451" w:rsidRPr="001A4451" w:rsidRDefault="001A4451" w:rsidP="001A4451">
                  <w:pPr>
                    <w:spacing w:after="0" w:line="240" w:lineRule="auto"/>
                    <w:rPr>
                      <w:strike/>
                      <w:color w:val="FF0000"/>
                    </w:rPr>
                  </w:pPr>
                  <w:r w:rsidRPr="001A4451">
                    <w:rPr>
                      <w:strike/>
                      <w:color w:val="FF0000"/>
                    </w:rPr>
                    <w:t>0x00</w:t>
                  </w:r>
                </w:p>
              </w:tc>
              <w:tc>
                <w:tcPr>
                  <w:tcW w:w="4092" w:type="pct"/>
                  <w:shd w:val="clear" w:color="auto" w:fill="auto"/>
                </w:tcPr>
                <w:p w14:paraId="3F14FAFB" w14:textId="77777777" w:rsidR="001A4451" w:rsidRPr="001A4451" w:rsidRDefault="001A4451" w:rsidP="001A4451">
                  <w:pPr>
                    <w:spacing w:after="0" w:line="240" w:lineRule="auto"/>
                    <w:rPr>
                      <w:strike/>
                      <w:color w:val="FF0000"/>
                    </w:rPr>
                  </w:pPr>
                  <w:r w:rsidRPr="001A4451">
                    <w:rPr>
                      <w:strike/>
                      <w:color w:val="FF0000"/>
                    </w:rPr>
                    <w:t>DEFAULT PITCH + UNKNOWN FONT FAMILY</w:t>
                  </w:r>
                </w:p>
              </w:tc>
            </w:tr>
            <w:tr w:rsidR="001A4451" w:rsidRPr="001A4451" w14:paraId="3EDF1714" w14:textId="77777777" w:rsidTr="00911CC0">
              <w:tc>
                <w:tcPr>
                  <w:tcW w:w="908" w:type="pct"/>
                  <w:shd w:val="clear" w:color="auto" w:fill="auto"/>
                </w:tcPr>
                <w:p w14:paraId="031D281B" w14:textId="77777777" w:rsidR="001A4451" w:rsidRPr="001A4451" w:rsidRDefault="001A4451" w:rsidP="001A4451">
                  <w:pPr>
                    <w:spacing w:after="0" w:line="240" w:lineRule="auto"/>
                    <w:rPr>
                      <w:strike/>
                      <w:color w:val="FF0000"/>
                    </w:rPr>
                  </w:pPr>
                  <w:r w:rsidRPr="001A4451">
                    <w:rPr>
                      <w:strike/>
                      <w:color w:val="FF0000"/>
                    </w:rPr>
                    <w:t>0x01</w:t>
                  </w:r>
                </w:p>
              </w:tc>
              <w:tc>
                <w:tcPr>
                  <w:tcW w:w="4092" w:type="pct"/>
                  <w:shd w:val="clear" w:color="auto" w:fill="auto"/>
                </w:tcPr>
                <w:p w14:paraId="1098541A" w14:textId="77777777" w:rsidR="001A4451" w:rsidRPr="001A4451" w:rsidRDefault="001A4451" w:rsidP="001A4451">
                  <w:pPr>
                    <w:spacing w:after="0" w:line="240" w:lineRule="auto"/>
                    <w:rPr>
                      <w:strike/>
                      <w:color w:val="FF0000"/>
                    </w:rPr>
                  </w:pPr>
                  <w:r w:rsidRPr="001A4451">
                    <w:rPr>
                      <w:strike/>
                      <w:color w:val="FF0000"/>
                    </w:rPr>
                    <w:t>FIXED PITCH + UNKNOWN FONT FAMILY</w:t>
                  </w:r>
                </w:p>
              </w:tc>
            </w:tr>
            <w:tr w:rsidR="001A4451" w:rsidRPr="001A4451" w14:paraId="02D5B8D5" w14:textId="77777777" w:rsidTr="00911CC0">
              <w:tc>
                <w:tcPr>
                  <w:tcW w:w="908" w:type="pct"/>
                  <w:shd w:val="clear" w:color="auto" w:fill="auto"/>
                </w:tcPr>
                <w:p w14:paraId="0F853C80" w14:textId="77777777" w:rsidR="001A4451" w:rsidRPr="001A4451" w:rsidRDefault="001A4451" w:rsidP="001A4451">
                  <w:pPr>
                    <w:spacing w:after="0" w:line="240" w:lineRule="auto"/>
                    <w:rPr>
                      <w:strike/>
                      <w:color w:val="FF0000"/>
                    </w:rPr>
                  </w:pPr>
                  <w:r w:rsidRPr="001A4451">
                    <w:rPr>
                      <w:strike/>
                      <w:color w:val="FF0000"/>
                    </w:rPr>
                    <w:t>0x02</w:t>
                  </w:r>
                </w:p>
              </w:tc>
              <w:tc>
                <w:tcPr>
                  <w:tcW w:w="4092" w:type="pct"/>
                  <w:shd w:val="clear" w:color="auto" w:fill="auto"/>
                </w:tcPr>
                <w:p w14:paraId="056EB300" w14:textId="77777777" w:rsidR="001A4451" w:rsidRPr="001A4451" w:rsidRDefault="001A4451" w:rsidP="001A4451">
                  <w:pPr>
                    <w:spacing w:after="0" w:line="240" w:lineRule="auto"/>
                    <w:rPr>
                      <w:strike/>
                      <w:color w:val="FF0000"/>
                    </w:rPr>
                  </w:pPr>
                  <w:r w:rsidRPr="001A4451">
                    <w:rPr>
                      <w:strike/>
                      <w:color w:val="FF0000"/>
                    </w:rPr>
                    <w:t>VARIABLE PITCH + UNKNOWN FONT FAMILY</w:t>
                  </w:r>
                </w:p>
              </w:tc>
            </w:tr>
            <w:tr w:rsidR="001A4451" w:rsidRPr="001A4451" w14:paraId="00086288" w14:textId="77777777" w:rsidTr="00911CC0">
              <w:tc>
                <w:tcPr>
                  <w:tcW w:w="908" w:type="pct"/>
                  <w:shd w:val="clear" w:color="auto" w:fill="auto"/>
                </w:tcPr>
                <w:p w14:paraId="5C206ED6" w14:textId="77777777" w:rsidR="001A4451" w:rsidRPr="001A4451" w:rsidRDefault="001A4451" w:rsidP="001A4451">
                  <w:pPr>
                    <w:spacing w:after="0" w:line="240" w:lineRule="auto"/>
                    <w:rPr>
                      <w:strike/>
                      <w:color w:val="FF0000"/>
                    </w:rPr>
                  </w:pPr>
                  <w:r w:rsidRPr="001A4451">
                    <w:rPr>
                      <w:strike/>
                      <w:color w:val="FF0000"/>
                    </w:rPr>
                    <w:t>0x10</w:t>
                  </w:r>
                </w:p>
              </w:tc>
              <w:tc>
                <w:tcPr>
                  <w:tcW w:w="4092" w:type="pct"/>
                  <w:shd w:val="clear" w:color="auto" w:fill="auto"/>
                </w:tcPr>
                <w:p w14:paraId="6348EF12" w14:textId="77777777" w:rsidR="001A4451" w:rsidRPr="001A4451" w:rsidRDefault="001A4451" w:rsidP="001A4451">
                  <w:pPr>
                    <w:spacing w:after="0" w:line="240" w:lineRule="auto"/>
                    <w:rPr>
                      <w:strike/>
                      <w:color w:val="FF0000"/>
                    </w:rPr>
                  </w:pPr>
                  <w:r w:rsidRPr="001A4451">
                    <w:rPr>
                      <w:strike/>
                      <w:color w:val="FF0000"/>
                    </w:rPr>
                    <w:t>DEFAULT PITCH + ROMAN FONT FAMILY</w:t>
                  </w:r>
                </w:p>
              </w:tc>
            </w:tr>
            <w:tr w:rsidR="001A4451" w:rsidRPr="001A4451" w14:paraId="145316A7" w14:textId="77777777" w:rsidTr="00911CC0">
              <w:tc>
                <w:tcPr>
                  <w:tcW w:w="908" w:type="pct"/>
                  <w:shd w:val="clear" w:color="auto" w:fill="auto"/>
                </w:tcPr>
                <w:p w14:paraId="5CB8987A" w14:textId="77777777" w:rsidR="001A4451" w:rsidRPr="001A4451" w:rsidRDefault="001A4451" w:rsidP="001A4451">
                  <w:pPr>
                    <w:spacing w:after="0" w:line="240" w:lineRule="auto"/>
                    <w:rPr>
                      <w:strike/>
                      <w:color w:val="FF0000"/>
                    </w:rPr>
                  </w:pPr>
                  <w:r w:rsidRPr="001A4451">
                    <w:rPr>
                      <w:strike/>
                      <w:color w:val="FF0000"/>
                    </w:rPr>
                    <w:t>0x11</w:t>
                  </w:r>
                </w:p>
              </w:tc>
              <w:tc>
                <w:tcPr>
                  <w:tcW w:w="4092" w:type="pct"/>
                  <w:shd w:val="clear" w:color="auto" w:fill="auto"/>
                </w:tcPr>
                <w:p w14:paraId="30BE6C72" w14:textId="77777777" w:rsidR="001A4451" w:rsidRPr="001A4451" w:rsidRDefault="001A4451" w:rsidP="001A4451">
                  <w:pPr>
                    <w:spacing w:after="0" w:line="240" w:lineRule="auto"/>
                    <w:rPr>
                      <w:strike/>
                      <w:color w:val="FF0000"/>
                    </w:rPr>
                  </w:pPr>
                  <w:r w:rsidRPr="001A4451">
                    <w:rPr>
                      <w:strike/>
                      <w:color w:val="FF0000"/>
                    </w:rPr>
                    <w:t>FIXED PITCH + ROMAN FONT FAMILY</w:t>
                  </w:r>
                </w:p>
              </w:tc>
            </w:tr>
            <w:tr w:rsidR="001A4451" w:rsidRPr="001A4451" w14:paraId="5D30B41C" w14:textId="77777777" w:rsidTr="00911CC0">
              <w:tc>
                <w:tcPr>
                  <w:tcW w:w="908" w:type="pct"/>
                  <w:shd w:val="clear" w:color="auto" w:fill="auto"/>
                </w:tcPr>
                <w:p w14:paraId="5298B1D9" w14:textId="77777777" w:rsidR="001A4451" w:rsidRPr="001A4451" w:rsidRDefault="001A4451" w:rsidP="001A4451">
                  <w:pPr>
                    <w:spacing w:after="0" w:line="240" w:lineRule="auto"/>
                    <w:rPr>
                      <w:strike/>
                      <w:color w:val="FF0000"/>
                    </w:rPr>
                  </w:pPr>
                  <w:r w:rsidRPr="001A4451">
                    <w:rPr>
                      <w:strike/>
                      <w:color w:val="FF0000"/>
                    </w:rPr>
                    <w:t>0x12</w:t>
                  </w:r>
                </w:p>
              </w:tc>
              <w:tc>
                <w:tcPr>
                  <w:tcW w:w="4092" w:type="pct"/>
                  <w:shd w:val="clear" w:color="auto" w:fill="auto"/>
                </w:tcPr>
                <w:p w14:paraId="46EBBFFA" w14:textId="77777777" w:rsidR="001A4451" w:rsidRPr="001A4451" w:rsidRDefault="001A4451" w:rsidP="001A4451">
                  <w:pPr>
                    <w:spacing w:after="0" w:line="240" w:lineRule="auto"/>
                    <w:rPr>
                      <w:strike/>
                      <w:color w:val="FF0000"/>
                    </w:rPr>
                  </w:pPr>
                  <w:r w:rsidRPr="001A4451">
                    <w:rPr>
                      <w:strike/>
                      <w:color w:val="FF0000"/>
                    </w:rPr>
                    <w:t>VARIABLE PITCH + ROMAN FONT FAMILY</w:t>
                  </w:r>
                </w:p>
              </w:tc>
            </w:tr>
            <w:tr w:rsidR="001A4451" w:rsidRPr="001A4451" w14:paraId="4891A71E" w14:textId="77777777" w:rsidTr="00911CC0">
              <w:tc>
                <w:tcPr>
                  <w:tcW w:w="908" w:type="pct"/>
                  <w:shd w:val="clear" w:color="auto" w:fill="auto"/>
                </w:tcPr>
                <w:p w14:paraId="307A6B4B" w14:textId="77777777" w:rsidR="001A4451" w:rsidRPr="001A4451" w:rsidRDefault="001A4451" w:rsidP="001A4451">
                  <w:pPr>
                    <w:spacing w:after="0" w:line="240" w:lineRule="auto"/>
                    <w:rPr>
                      <w:strike/>
                      <w:color w:val="FF0000"/>
                    </w:rPr>
                  </w:pPr>
                  <w:r w:rsidRPr="001A4451">
                    <w:rPr>
                      <w:strike/>
                      <w:color w:val="FF0000"/>
                    </w:rPr>
                    <w:t>0x20</w:t>
                  </w:r>
                </w:p>
              </w:tc>
              <w:tc>
                <w:tcPr>
                  <w:tcW w:w="4092" w:type="pct"/>
                  <w:shd w:val="clear" w:color="auto" w:fill="auto"/>
                </w:tcPr>
                <w:p w14:paraId="6372DCE8" w14:textId="77777777" w:rsidR="001A4451" w:rsidRPr="001A4451" w:rsidRDefault="001A4451" w:rsidP="001A4451">
                  <w:pPr>
                    <w:spacing w:after="0" w:line="240" w:lineRule="auto"/>
                    <w:rPr>
                      <w:strike/>
                      <w:color w:val="FF0000"/>
                    </w:rPr>
                  </w:pPr>
                  <w:r w:rsidRPr="001A4451">
                    <w:rPr>
                      <w:strike/>
                      <w:color w:val="FF0000"/>
                    </w:rPr>
                    <w:t>DEFAULT PITCH + SWISS FONT FAMILY</w:t>
                  </w:r>
                </w:p>
              </w:tc>
            </w:tr>
            <w:tr w:rsidR="001A4451" w:rsidRPr="001A4451" w14:paraId="3CD764AD" w14:textId="77777777" w:rsidTr="00911CC0">
              <w:tc>
                <w:tcPr>
                  <w:tcW w:w="908" w:type="pct"/>
                  <w:shd w:val="clear" w:color="auto" w:fill="auto"/>
                </w:tcPr>
                <w:p w14:paraId="16C506E3" w14:textId="77777777" w:rsidR="001A4451" w:rsidRPr="001A4451" w:rsidRDefault="001A4451" w:rsidP="001A4451">
                  <w:pPr>
                    <w:spacing w:after="0" w:line="240" w:lineRule="auto"/>
                    <w:rPr>
                      <w:strike/>
                      <w:color w:val="FF0000"/>
                    </w:rPr>
                  </w:pPr>
                  <w:r w:rsidRPr="001A4451">
                    <w:rPr>
                      <w:strike/>
                      <w:color w:val="FF0000"/>
                    </w:rPr>
                    <w:t>0x21</w:t>
                  </w:r>
                </w:p>
              </w:tc>
              <w:tc>
                <w:tcPr>
                  <w:tcW w:w="4092" w:type="pct"/>
                  <w:shd w:val="clear" w:color="auto" w:fill="auto"/>
                </w:tcPr>
                <w:p w14:paraId="1FA5F5E7" w14:textId="77777777" w:rsidR="001A4451" w:rsidRPr="001A4451" w:rsidRDefault="001A4451" w:rsidP="001A4451">
                  <w:pPr>
                    <w:spacing w:after="0" w:line="240" w:lineRule="auto"/>
                    <w:rPr>
                      <w:strike/>
                      <w:color w:val="FF0000"/>
                    </w:rPr>
                  </w:pPr>
                  <w:r w:rsidRPr="001A4451">
                    <w:rPr>
                      <w:strike/>
                      <w:color w:val="FF0000"/>
                    </w:rPr>
                    <w:t>FIXED PITCH + SWISS FONT FAMILY</w:t>
                  </w:r>
                </w:p>
              </w:tc>
            </w:tr>
            <w:tr w:rsidR="001A4451" w:rsidRPr="001A4451" w14:paraId="08BC310D" w14:textId="77777777" w:rsidTr="00911CC0">
              <w:tc>
                <w:tcPr>
                  <w:tcW w:w="908" w:type="pct"/>
                  <w:shd w:val="clear" w:color="auto" w:fill="auto"/>
                </w:tcPr>
                <w:p w14:paraId="2E3E1ECF" w14:textId="77777777" w:rsidR="001A4451" w:rsidRPr="001A4451" w:rsidRDefault="001A4451" w:rsidP="001A4451">
                  <w:pPr>
                    <w:spacing w:after="0" w:line="240" w:lineRule="auto"/>
                    <w:rPr>
                      <w:strike/>
                      <w:color w:val="FF0000"/>
                    </w:rPr>
                  </w:pPr>
                  <w:r w:rsidRPr="001A4451">
                    <w:rPr>
                      <w:strike/>
                      <w:color w:val="FF0000"/>
                    </w:rPr>
                    <w:t>0x22</w:t>
                  </w:r>
                </w:p>
              </w:tc>
              <w:tc>
                <w:tcPr>
                  <w:tcW w:w="4092" w:type="pct"/>
                  <w:shd w:val="clear" w:color="auto" w:fill="auto"/>
                </w:tcPr>
                <w:p w14:paraId="2030BC80" w14:textId="77777777" w:rsidR="001A4451" w:rsidRPr="001A4451" w:rsidRDefault="001A4451" w:rsidP="001A4451">
                  <w:pPr>
                    <w:spacing w:after="0" w:line="240" w:lineRule="auto"/>
                    <w:rPr>
                      <w:strike/>
                      <w:color w:val="FF0000"/>
                    </w:rPr>
                  </w:pPr>
                  <w:r w:rsidRPr="001A4451">
                    <w:rPr>
                      <w:strike/>
                      <w:color w:val="FF0000"/>
                    </w:rPr>
                    <w:t>VARIABLE PITCH + SWISS FONT FAMILY</w:t>
                  </w:r>
                </w:p>
              </w:tc>
            </w:tr>
            <w:tr w:rsidR="001A4451" w:rsidRPr="001A4451" w14:paraId="2A0C49CC" w14:textId="77777777" w:rsidTr="00911CC0">
              <w:tc>
                <w:tcPr>
                  <w:tcW w:w="908" w:type="pct"/>
                  <w:shd w:val="clear" w:color="auto" w:fill="auto"/>
                </w:tcPr>
                <w:p w14:paraId="36B27C31" w14:textId="77777777" w:rsidR="001A4451" w:rsidRPr="001A4451" w:rsidRDefault="001A4451" w:rsidP="001A4451">
                  <w:pPr>
                    <w:spacing w:after="0" w:line="240" w:lineRule="auto"/>
                    <w:rPr>
                      <w:strike/>
                      <w:color w:val="FF0000"/>
                    </w:rPr>
                  </w:pPr>
                  <w:r w:rsidRPr="001A4451">
                    <w:rPr>
                      <w:strike/>
                      <w:color w:val="FF0000"/>
                    </w:rPr>
                    <w:t>0x30</w:t>
                  </w:r>
                </w:p>
              </w:tc>
              <w:tc>
                <w:tcPr>
                  <w:tcW w:w="4092" w:type="pct"/>
                  <w:shd w:val="clear" w:color="auto" w:fill="auto"/>
                </w:tcPr>
                <w:p w14:paraId="78532DAD" w14:textId="77777777" w:rsidR="001A4451" w:rsidRPr="001A4451" w:rsidRDefault="001A4451" w:rsidP="001A4451">
                  <w:pPr>
                    <w:spacing w:after="0" w:line="240" w:lineRule="auto"/>
                    <w:rPr>
                      <w:strike/>
                      <w:color w:val="FF0000"/>
                    </w:rPr>
                  </w:pPr>
                  <w:r w:rsidRPr="001A4451">
                    <w:rPr>
                      <w:strike/>
                      <w:color w:val="FF0000"/>
                    </w:rPr>
                    <w:t>DEFAULT PITCH + MODERN FONT FAMILY</w:t>
                  </w:r>
                </w:p>
              </w:tc>
            </w:tr>
            <w:tr w:rsidR="001A4451" w:rsidRPr="001A4451" w14:paraId="2B09D5E2" w14:textId="77777777" w:rsidTr="00911CC0">
              <w:tc>
                <w:tcPr>
                  <w:tcW w:w="908" w:type="pct"/>
                  <w:shd w:val="clear" w:color="auto" w:fill="auto"/>
                </w:tcPr>
                <w:p w14:paraId="3477EC01" w14:textId="77777777" w:rsidR="001A4451" w:rsidRPr="001A4451" w:rsidRDefault="001A4451" w:rsidP="001A4451">
                  <w:pPr>
                    <w:spacing w:after="0" w:line="240" w:lineRule="auto"/>
                    <w:rPr>
                      <w:strike/>
                      <w:color w:val="FF0000"/>
                    </w:rPr>
                  </w:pPr>
                  <w:r w:rsidRPr="001A4451">
                    <w:rPr>
                      <w:strike/>
                      <w:color w:val="FF0000"/>
                    </w:rPr>
                    <w:t>0x31</w:t>
                  </w:r>
                </w:p>
              </w:tc>
              <w:tc>
                <w:tcPr>
                  <w:tcW w:w="4092" w:type="pct"/>
                  <w:shd w:val="clear" w:color="auto" w:fill="auto"/>
                </w:tcPr>
                <w:p w14:paraId="77A5B47B" w14:textId="77777777" w:rsidR="001A4451" w:rsidRPr="001A4451" w:rsidRDefault="001A4451" w:rsidP="001A4451">
                  <w:pPr>
                    <w:spacing w:after="0" w:line="240" w:lineRule="auto"/>
                    <w:rPr>
                      <w:strike/>
                      <w:color w:val="FF0000"/>
                    </w:rPr>
                  </w:pPr>
                  <w:r w:rsidRPr="001A4451">
                    <w:rPr>
                      <w:strike/>
                      <w:color w:val="FF0000"/>
                    </w:rPr>
                    <w:t>FIXED PITCH + MODERN FONT FAMILY</w:t>
                  </w:r>
                </w:p>
              </w:tc>
            </w:tr>
            <w:tr w:rsidR="001A4451" w:rsidRPr="001A4451" w14:paraId="416BA409" w14:textId="77777777" w:rsidTr="00911CC0">
              <w:tc>
                <w:tcPr>
                  <w:tcW w:w="908" w:type="pct"/>
                  <w:shd w:val="clear" w:color="auto" w:fill="auto"/>
                </w:tcPr>
                <w:p w14:paraId="335F1B0A" w14:textId="77777777" w:rsidR="001A4451" w:rsidRPr="001A4451" w:rsidRDefault="001A4451" w:rsidP="001A4451">
                  <w:pPr>
                    <w:spacing w:after="0" w:line="240" w:lineRule="auto"/>
                    <w:rPr>
                      <w:strike/>
                      <w:color w:val="FF0000"/>
                    </w:rPr>
                  </w:pPr>
                  <w:r w:rsidRPr="001A4451">
                    <w:rPr>
                      <w:strike/>
                      <w:color w:val="FF0000"/>
                    </w:rPr>
                    <w:t>0x32</w:t>
                  </w:r>
                </w:p>
              </w:tc>
              <w:tc>
                <w:tcPr>
                  <w:tcW w:w="4092" w:type="pct"/>
                  <w:shd w:val="clear" w:color="auto" w:fill="auto"/>
                </w:tcPr>
                <w:p w14:paraId="629D239A" w14:textId="77777777" w:rsidR="001A4451" w:rsidRPr="001A4451" w:rsidRDefault="001A4451" w:rsidP="001A4451">
                  <w:pPr>
                    <w:spacing w:after="0" w:line="240" w:lineRule="auto"/>
                    <w:rPr>
                      <w:strike/>
                      <w:color w:val="FF0000"/>
                    </w:rPr>
                  </w:pPr>
                  <w:r w:rsidRPr="001A4451">
                    <w:rPr>
                      <w:strike/>
                      <w:color w:val="FF0000"/>
                    </w:rPr>
                    <w:t>VARIABLE PITCH + MODERN FONT FAMILY</w:t>
                  </w:r>
                </w:p>
              </w:tc>
            </w:tr>
            <w:tr w:rsidR="001A4451" w:rsidRPr="001A4451" w14:paraId="52B4597F" w14:textId="77777777" w:rsidTr="00911CC0">
              <w:tc>
                <w:tcPr>
                  <w:tcW w:w="908" w:type="pct"/>
                  <w:shd w:val="clear" w:color="auto" w:fill="auto"/>
                </w:tcPr>
                <w:p w14:paraId="5980C5FC" w14:textId="77777777" w:rsidR="001A4451" w:rsidRPr="001A4451" w:rsidRDefault="001A4451" w:rsidP="001A4451">
                  <w:pPr>
                    <w:spacing w:after="0" w:line="240" w:lineRule="auto"/>
                    <w:rPr>
                      <w:strike/>
                      <w:color w:val="FF0000"/>
                    </w:rPr>
                  </w:pPr>
                  <w:r w:rsidRPr="001A4451">
                    <w:rPr>
                      <w:strike/>
                      <w:color w:val="FF0000"/>
                    </w:rPr>
                    <w:t>0x40</w:t>
                  </w:r>
                </w:p>
              </w:tc>
              <w:tc>
                <w:tcPr>
                  <w:tcW w:w="4092" w:type="pct"/>
                  <w:shd w:val="clear" w:color="auto" w:fill="auto"/>
                </w:tcPr>
                <w:p w14:paraId="3C3830C9" w14:textId="77777777" w:rsidR="001A4451" w:rsidRPr="001A4451" w:rsidRDefault="001A4451" w:rsidP="001A4451">
                  <w:pPr>
                    <w:spacing w:after="0" w:line="240" w:lineRule="auto"/>
                    <w:rPr>
                      <w:strike/>
                      <w:color w:val="FF0000"/>
                    </w:rPr>
                  </w:pPr>
                  <w:r w:rsidRPr="001A4451">
                    <w:rPr>
                      <w:strike/>
                      <w:color w:val="FF0000"/>
                    </w:rPr>
                    <w:t>DEFAULT PITCH + SCRIPT FONT FAMILY</w:t>
                  </w:r>
                </w:p>
              </w:tc>
            </w:tr>
            <w:tr w:rsidR="001A4451" w:rsidRPr="001A4451" w14:paraId="7ED6EE54" w14:textId="77777777" w:rsidTr="00911CC0">
              <w:tc>
                <w:tcPr>
                  <w:tcW w:w="908" w:type="pct"/>
                  <w:shd w:val="clear" w:color="auto" w:fill="auto"/>
                </w:tcPr>
                <w:p w14:paraId="6BDA4C1A" w14:textId="77777777" w:rsidR="001A4451" w:rsidRPr="001A4451" w:rsidRDefault="001A4451" w:rsidP="001A4451">
                  <w:pPr>
                    <w:spacing w:after="0" w:line="240" w:lineRule="auto"/>
                    <w:rPr>
                      <w:strike/>
                      <w:color w:val="FF0000"/>
                    </w:rPr>
                  </w:pPr>
                  <w:r w:rsidRPr="001A4451">
                    <w:rPr>
                      <w:strike/>
                      <w:color w:val="FF0000"/>
                    </w:rPr>
                    <w:t>0x41</w:t>
                  </w:r>
                </w:p>
              </w:tc>
              <w:tc>
                <w:tcPr>
                  <w:tcW w:w="4092" w:type="pct"/>
                  <w:shd w:val="clear" w:color="auto" w:fill="auto"/>
                </w:tcPr>
                <w:p w14:paraId="30A68206" w14:textId="77777777" w:rsidR="001A4451" w:rsidRPr="001A4451" w:rsidRDefault="001A4451" w:rsidP="001A4451">
                  <w:pPr>
                    <w:spacing w:after="0" w:line="240" w:lineRule="auto"/>
                    <w:rPr>
                      <w:strike/>
                      <w:color w:val="FF0000"/>
                    </w:rPr>
                  </w:pPr>
                  <w:r w:rsidRPr="001A4451">
                    <w:rPr>
                      <w:strike/>
                      <w:color w:val="FF0000"/>
                    </w:rPr>
                    <w:t>FIXED PITCH + SCRIPT FONT FAMILY</w:t>
                  </w:r>
                </w:p>
              </w:tc>
            </w:tr>
            <w:tr w:rsidR="001A4451" w:rsidRPr="001A4451" w14:paraId="0F57E5D0" w14:textId="77777777" w:rsidTr="00911CC0">
              <w:tc>
                <w:tcPr>
                  <w:tcW w:w="908" w:type="pct"/>
                  <w:shd w:val="clear" w:color="auto" w:fill="auto"/>
                </w:tcPr>
                <w:p w14:paraId="1681F7AA" w14:textId="77777777" w:rsidR="001A4451" w:rsidRPr="001A4451" w:rsidRDefault="001A4451" w:rsidP="001A4451">
                  <w:pPr>
                    <w:spacing w:after="0" w:line="240" w:lineRule="auto"/>
                    <w:rPr>
                      <w:strike/>
                      <w:color w:val="FF0000"/>
                    </w:rPr>
                  </w:pPr>
                  <w:r w:rsidRPr="001A4451">
                    <w:rPr>
                      <w:strike/>
                      <w:color w:val="FF0000"/>
                    </w:rPr>
                    <w:t>0x42</w:t>
                  </w:r>
                </w:p>
              </w:tc>
              <w:tc>
                <w:tcPr>
                  <w:tcW w:w="4092" w:type="pct"/>
                  <w:shd w:val="clear" w:color="auto" w:fill="auto"/>
                </w:tcPr>
                <w:p w14:paraId="13070502" w14:textId="77777777" w:rsidR="001A4451" w:rsidRPr="001A4451" w:rsidRDefault="001A4451" w:rsidP="001A4451">
                  <w:pPr>
                    <w:spacing w:after="0" w:line="240" w:lineRule="auto"/>
                    <w:rPr>
                      <w:strike/>
                      <w:color w:val="FF0000"/>
                    </w:rPr>
                  </w:pPr>
                  <w:r w:rsidRPr="001A4451">
                    <w:rPr>
                      <w:strike/>
                      <w:color w:val="FF0000"/>
                    </w:rPr>
                    <w:t>VARIABLE PITCH + SCRIPT FONT FAMILY</w:t>
                  </w:r>
                </w:p>
              </w:tc>
            </w:tr>
            <w:tr w:rsidR="001A4451" w:rsidRPr="001A4451" w14:paraId="272B1961" w14:textId="77777777" w:rsidTr="00911CC0">
              <w:tc>
                <w:tcPr>
                  <w:tcW w:w="908" w:type="pct"/>
                  <w:shd w:val="clear" w:color="auto" w:fill="auto"/>
                </w:tcPr>
                <w:p w14:paraId="3A180600" w14:textId="77777777" w:rsidR="001A4451" w:rsidRPr="001A4451" w:rsidRDefault="001A4451" w:rsidP="001A4451">
                  <w:pPr>
                    <w:spacing w:after="0" w:line="240" w:lineRule="auto"/>
                    <w:rPr>
                      <w:strike/>
                      <w:color w:val="FF0000"/>
                    </w:rPr>
                  </w:pPr>
                  <w:r w:rsidRPr="001A4451">
                    <w:rPr>
                      <w:strike/>
                      <w:color w:val="FF0000"/>
                    </w:rPr>
                    <w:t>0x50</w:t>
                  </w:r>
                </w:p>
              </w:tc>
              <w:tc>
                <w:tcPr>
                  <w:tcW w:w="4092" w:type="pct"/>
                  <w:shd w:val="clear" w:color="auto" w:fill="auto"/>
                </w:tcPr>
                <w:p w14:paraId="46AAF2A2" w14:textId="77777777" w:rsidR="001A4451" w:rsidRPr="001A4451" w:rsidRDefault="001A4451" w:rsidP="001A4451">
                  <w:pPr>
                    <w:spacing w:after="0" w:line="240" w:lineRule="auto"/>
                    <w:rPr>
                      <w:strike/>
                      <w:color w:val="FF0000"/>
                    </w:rPr>
                  </w:pPr>
                  <w:r w:rsidRPr="001A4451">
                    <w:rPr>
                      <w:strike/>
                      <w:color w:val="FF0000"/>
                    </w:rPr>
                    <w:t>DEFAULT PITCH + DECORATIVE FONT FAMILY</w:t>
                  </w:r>
                </w:p>
              </w:tc>
            </w:tr>
            <w:tr w:rsidR="001A4451" w:rsidRPr="001A4451" w14:paraId="5CAF20CC" w14:textId="77777777" w:rsidTr="00911CC0">
              <w:tc>
                <w:tcPr>
                  <w:tcW w:w="908" w:type="pct"/>
                  <w:shd w:val="clear" w:color="auto" w:fill="auto"/>
                </w:tcPr>
                <w:p w14:paraId="3B7960A0" w14:textId="77777777" w:rsidR="001A4451" w:rsidRPr="001A4451" w:rsidRDefault="001A4451" w:rsidP="001A4451">
                  <w:pPr>
                    <w:spacing w:after="0" w:line="240" w:lineRule="auto"/>
                    <w:rPr>
                      <w:strike/>
                      <w:color w:val="FF0000"/>
                    </w:rPr>
                  </w:pPr>
                  <w:r w:rsidRPr="001A4451">
                    <w:rPr>
                      <w:strike/>
                      <w:color w:val="FF0000"/>
                    </w:rPr>
                    <w:t>0x51</w:t>
                  </w:r>
                </w:p>
              </w:tc>
              <w:tc>
                <w:tcPr>
                  <w:tcW w:w="4092" w:type="pct"/>
                  <w:shd w:val="clear" w:color="auto" w:fill="auto"/>
                </w:tcPr>
                <w:p w14:paraId="3A7CB16B" w14:textId="77777777" w:rsidR="001A4451" w:rsidRPr="001A4451" w:rsidRDefault="001A4451" w:rsidP="001A4451">
                  <w:pPr>
                    <w:spacing w:after="0" w:line="240" w:lineRule="auto"/>
                    <w:rPr>
                      <w:strike/>
                      <w:color w:val="FF0000"/>
                    </w:rPr>
                  </w:pPr>
                  <w:r w:rsidRPr="001A4451">
                    <w:rPr>
                      <w:strike/>
                      <w:color w:val="FF0000"/>
                    </w:rPr>
                    <w:t>FIXED PITCH + DECORATIVE FONT FAMILY</w:t>
                  </w:r>
                </w:p>
              </w:tc>
            </w:tr>
            <w:tr w:rsidR="001A4451" w:rsidRPr="001A4451" w14:paraId="4D8F01CE" w14:textId="77777777" w:rsidTr="00911CC0">
              <w:tc>
                <w:tcPr>
                  <w:tcW w:w="908" w:type="pct"/>
                  <w:shd w:val="clear" w:color="auto" w:fill="auto"/>
                </w:tcPr>
                <w:p w14:paraId="458A2486" w14:textId="77777777" w:rsidR="001A4451" w:rsidRPr="001A4451" w:rsidRDefault="001A4451" w:rsidP="001A4451">
                  <w:pPr>
                    <w:spacing w:after="0" w:line="240" w:lineRule="auto"/>
                    <w:rPr>
                      <w:strike/>
                      <w:color w:val="FF0000"/>
                    </w:rPr>
                  </w:pPr>
                  <w:r w:rsidRPr="001A4451">
                    <w:rPr>
                      <w:strike/>
                      <w:color w:val="FF0000"/>
                    </w:rPr>
                    <w:t>0x52</w:t>
                  </w:r>
                </w:p>
              </w:tc>
              <w:tc>
                <w:tcPr>
                  <w:tcW w:w="4092" w:type="pct"/>
                  <w:shd w:val="clear" w:color="auto" w:fill="auto"/>
                </w:tcPr>
                <w:p w14:paraId="5FA81087" w14:textId="77777777" w:rsidR="001A4451" w:rsidRPr="001A4451" w:rsidRDefault="001A4451" w:rsidP="001A4451">
                  <w:pPr>
                    <w:spacing w:after="0" w:line="240" w:lineRule="auto"/>
                    <w:rPr>
                      <w:strike/>
                      <w:color w:val="FF0000"/>
                    </w:rPr>
                  </w:pPr>
                  <w:r w:rsidRPr="001A4451">
                    <w:rPr>
                      <w:strike/>
                      <w:color w:val="FF0000"/>
                    </w:rPr>
                    <w:t>VARIABLE PITCH + DECORATIVE FONT FAMILY</w:t>
                  </w:r>
                </w:p>
              </w:tc>
            </w:tr>
          </w:tbl>
          <w:p w14:paraId="024511DC" w14:textId="77777777" w:rsidR="001A4451" w:rsidRPr="001A4451" w:rsidRDefault="001A4451" w:rsidP="001A4451"/>
          <w:p w14:paraId="2ECAC61E" w14:textId="77777777" w:rsidR="001A4451" w:rsidRPr="001A4451" w:rsidRDefault="001A4451" w:rsidP="001A4451">
            <w:r w:rsidRPr="001A4451">
              <w:t>This information is determined by querying the font when present and shall not be modified when the font is not available. This information can be used in font substitution logic to locate an appropriate substitute font when this font is not available.</w:t>
            </w:r>
          </w:p>
          <w:p w14:paraId="341F3249" w14:textId="77777777" w:rsidR="001A4451" w:rsidRPr="001A4451" w:rsidRDefault="001A4451" w:rsidP="001A4451"/>
          <w:p w14:paraId="2BD8ECA4" w14:textId="77777777" w:rsidR="001A4451" w:rsidRPr="001A4451" w:rsidRDefault="001A4451" w:rsidP="001A4451">
            <w:pPr>
              <w:rPr>
                <w:strike/>
                <w:color w:val="FF0000"/>
              </w:rPr>
            </w:pPr>
            <w:r w:rsidRPr="001A4451">
              <w:rPr>
                <w:strike/>
                <w:color w:val="FF0000"/>
              </w:rPr>
              <w:t>[</w:t>
            </w:r>
            <w:r w:rsidRPr="001A4451">
              <w:rPr>
                <w:i/>
                <w:strike/>
                <w:noProof/>
                <w:color w:val="FF0000"/>
              </w:rPr>
              <w:t>Note</w:t>
            </w:r>
            <w:r w:rsidRPr="001A4451">
              <w:rPr>
                <w:strike/>
                <w:color w:val="FF0000"/>
              </w:rPr>
              <w:t xml:space="preserve">:  Although the attribute name is </w:t>
            </w:r>
            <w:proofErr w:type="spellStart"/>
            <w:r w:rsidRPr="001A4451">
              <w:rPr>
                <w:strike/>
                <w:color w:val="FF0000"/>
              </w:rPr>
              <w:t>pitchFamily</w:t>
            </w:r>
            <w:proofErr w:type="spellEnd"/>
            <w:r w:rsidRPr="001A4451">
              <w:rPr>
                <w:strike/>
                <w:color w:val="FF0000"/>
              </w:rPr>
              <w:t xml:space="preserve">, the integer value of this attribute specifies the font family with higher 4 bits and the font pitch with lower 4 bits. </w:t>
            </w:r>
            <w:r w:rsidRPr="001A4451">
              <w:rPr>
                <w:i/>
                <w:strike/>
                <w:noProof/>
                <w:color w:val="FF0000"/>
              </w:rPr>
              <w:t>end note</w:t>
            </w:r>
            <w:r w:rsidRPr="001A4451">
              <w:rPr>
                <w:strike/>
                <w:color w:val="FF0000"/>
              </w:rPr>
              <w:t>]</w:t>
            </w:r>
          </w:p>
          <w:p w14:paraId="3BFB2C6A" w14:textId="77777777" w:rsidR="001A4451" w:rsidRPr="001A4451" w:rsidRDefault="001A4451" w:rsidP="001A4451"/>
          <w:p w14:paraId="2DE3BA5F" w14:textId="77777777" w:rsidR="001A4451" w:rsidRPr="001A4451" w:rsidRDefault="001A4451" w:rsidP="001A4451">
            <w:r w:rsidRPr="001A4451">
              <w:t xml:space="preserve">The possible values for this attribute are defined by the </w:t>
            </w:r>
            <w:r w:rsidRPr="001A4451">
              <w:rPr>
                <w:rFonts w:asciiTheme="majorHAnsi" w:hAnsiTheme="majorHAnsi"/>
                <w:noProof/>
                <w:color w:val="0000FF"/>
                <w:u w:val="single"/>
              </w:rPr>
              <w:t>ST_PitchFamily</w:t>
            </w:r>
            <w:r w:rsidRPr="001A4451">
              <w:rPr>
                <w:color w:val="0000FF"/>
                <w:u w:val="single"/>
              </w:rPr>
              <w:t xml:space="preserve"> simple type (§20.1.10.xx)</w:t>
            </w:r>
            <w:r w:rsidRPr="001A4451">
              <w:rPr>
                <w:strike/>
                <w:color w:val="FF0000"/>
              </w:rPr>
              <w:t xml:space="preserve">W3C XML Schema </w:t>
            </w:r>
            <w:r w:rsidRPr="001A4451">
              <w:rPr>
                <w:rFonts w:asciiTheme="majorHAnsi" w:hAnsiTheme="majorHAnsi"/>
                <w:strike/>
                <w:noProof/>
                <w:color w:val="FF0000"/>
              </w:rPr>
              <w:t>byte</w:t>
            </w:r>
            <w:r w:rsidRPr="001A4451">
              <w:rPr>
                <w:strike/>
                <w:color w:val="FF0000"/>
              </w:rPr>
              <w:t xml:space="preserve"> datatype</w:t>
            </w:r>
            <w:r w:rsidRPr="001A4451">
              <w:t>.</w:t>
            </w:r>
          </w:p>
        </w:tc>
      </w:tr>
    </w:tbl>
    <w:p w14:paraId="658E2ACC" w14:textId="77777777" w:rsidR="001A4451" w:rsidRPr="001A4451" w:rsidRDefault="001A4451" w:rsidP="001A4451">
      <w:bookmarkStart w:id="26" w:name="_Toc431478055"/>
    </w:p>
    <w:p w14:paraId="702B6575" w14:textId="7AA89413" w:rsidR="00993611" w:rsidRDefault="00993611" w:rsidP="00993611">
      <w:pPr>
        <w:pStyle w:val="Heading1"/>
      </w:pPr>
      <w:bookmarkStart w:id="27" w:name="_Toc437595903"/>
      <w:r w:rsidRPr="001A4451">
        <w:t>§21.1.2.3.3, “</w:t>
      </w:r>
      <w:proofErr w:type="spellStart"/>
      <w:r w:rsidRPr="001A4451">
        <w:t>ea</w:t>
      </w:r>
      <w:proofErr w:type="spellEnd"/>
      <w:r w:rsidRPr="001A4451">
        <w:t xml:space="preserve"> (East Asian Font)”, attribute </w:t>
      </w:r>
      <w:proofErr w:type="spellStart"/>
      <w:r w:rsidRPr="001A4451">
        <w:t>pitchFamily</w:t>
      </w:r>
      <w:proofErr w:type="spellEnd"/>
      <w:r w:rsidRPr="001A4451">
        <w:t>, pp. 3,227–3,228</w:t>
      </w:r>
      <w:bookmarkEnd w:id="27"/>
    </w:p>
    <w:p w14:paraId="54B0DF87" w14:textId="7B0796C6" w:rsidR="00993611" w:rsidRPr="002A28B4" w:rsidRDefault="00993611" w:rsidP="00993611">
      <w:pPr>
        <w:rPr>
          <w:b/>
        </w:rPr>
      </w:pPr>
      <w:r w:rsidRPr="004D7FB0">
        <w:t xml:space="preserve">[DR </w:t>
      </w:r>
      <w:r>
        <w:t>09</w:t>
      </w:r>
      <w:r w:rsidRPr="004D7FB0">
        <w:t>-00</w:t>
      </w:r>
      <w:r>
        <w:t>55</w:t>
      </w:r>
      <w:r w:rsidRPr="004D7FB0">
        <w:t>]</w:t>
      </w:r>
    </w:p>
    <w:tbl>
      <w:tblPr>
        <w:tblStyle w:val="ElementTable"/>
        <w:tblW w:w="5000" w:type="pct"/>
        <w:tblLayout w:type="fixed"/>
        <w:tblLook w:val="04A0" w:firstRow="1" w:lastRow="0" w:firstColumn="1" w:lastColumn="0" w:noHBand="0" w:noVBand="1"/>
      </w:tblPr>
      <w:tblGrid>
        <w:gridCol w:w="2062"/>
        <w:gridCol w:w="8248"/>
      </w:tblGrid>
      <w:tr w:rsidR="001A4451" w:rsidRPr="001A4451" w14:paraId="5A459D2E" w14:textId="77777777" w:rsidTr="00402144">
        <w:trPr>
          <w:cnfStyle w:val="100000000000" w:firstRow="1" w:lastRow="0" w:firstColumn="0" w:lastColumn="0" w:oddVBand="0" w:evenVBand="0" w:oddHBand="0" w:evenHBand="0" w:firstRowFirstColumn="0" w:firstRowLastColumn="0" w:lastRowFirstColumn="0" w:lastRowLastColumn="0"/>
          <w:cantSplit w:val="0"/>
        </w:trPr>
        <w:tc>
          <w:tcPr>
            <w:tcW w:w="1000" w:type="pct"/>
          </w:tcPr>
          <w:bookmarkEnd w:id="26"/>
          <w:p w14:paraId="79005551" w14:textId="77777777" w:rsidR="001A4451" w:rsidRPr="001A4451" w:rsidRDefault="001A4451" w:rsidP="001A4451">
            <w:pPr>
              <w:rPr>
                <w:rFonts w:asciiTheme="majorHAnsi" w:hAnsiTheme="majorHAnsi"/>
                <w:noProof/>
              </w:rPr>
            </w:pPr>
            <w:r w:rsidRPr="001A4451">
              <w:rPr>
                <w:rFonts w:ascii="Calibri" w:hAnsi="Calibri"/>
              </w:rPr>
              <w:t>Attributes</w:t>
            </w:r>
          </w:p>
        </w:tc>
        <w:tc>
          <w:tcPr>
            <w:tcW w:w="4000" w:type="pct"/>
          </w:tcPr>
          <w:p w14:paraId="1CD609E0" w14:textId="77777777" w:rsidR="001A4451" w:rsidRPr="001A4451" w:rsidRDefault="001A4451" w:rsidP="001A4451">
            <w:r w:rsidRPr="001A4451">
              <w:t>Description</w:t>
            </w:r>
          </w:p>
        </w:tc>
      </w:tr>
      <w:tr w:rsidR="001A4451" w:rsidRPr="001A4451" w14:paraId="3665DA46" w14:textId="77777777" w:rsidTr="00402144">
        <w:trPr>
          <w:cantSplit w:val="0"/>
        </w:trPr>
        <w:tc>
          <w:tcPr>
            <w:tcW w:w="1000" w:type="pct"/>
          </w:tcPr>
          <w:p w14:paraId="3BABE080" w14:textId="77777777" w:rsidR="001A4451" w:rsidRPr="001A4451" w:rsidRDefault="001A4451" w:rsidP="001A4451">
            <w:r w:rsidRPr="001A4451">
              <w:rPr>
                <w:rFonts w:asciiTheme="majorHAnsi" w:hAnsiTheme="majorHAnsi"/>
                <w:noProof/>
              </w:rPr>
              <w:t>pitchFamily</w:t>
            </w:r>
            <w:r w:rsidRPr="001A4451">
              <w:t xml:space="preserve"> (Similar Font Family)</w:t>
            </w:r>
          </w:p>
        </w:tc>
        <w:tc>
          <w:tcPr>
            <w:tcW w:w="4000" w:type="pct"/>
          </w:tcPr>
          <w:p w14:paraId="4BD072D4" w14:textId="77777777" w:rsidR="001A4451" w:rsidRPr="001A4451" w:rsidRDefault="001A4451" w:rsidP="001A4451">
            <w:pPr>
              <w:rPr>
                <w:strike/>
                <w:color w:val="FF0000"/>
              </w:rPr>
            </w:pPr>
            <w:r w:rsidRPr="001A4451">
              <w:t>Specifies the font pitch as well as the font family for the corresponding font.</w:t>
            </w:r>
            <w:r w:rsidRPr="001A4451">
              <w:rPr>
                <w:strike/>
                <w:color w:val="FF0000"/>
              </w:rPr>
              <w:t xml:space="preserve"> Because the value of this attribute is determined by a byte variable this value shall be interpreted as follows:</w:t>
            </w:r>
          </w:p>
          <w:p w14:paraId="16D2112D" w14:textId="77777777" w:rsidR="001A4451" w:rsidRPr="001A4451" w:rsidRDefault="001A4451" w:rsidP="001A4451">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1A4451" w:rsidRPr="001A4451" w14:paraId="5DCA4662" w14:textId="77777777" w:rsidTr="00911CC0">
              <w:trPr>
                <w:cantSplit/>
                <w:tblHeader/>
              </w:trPr>
              <w:tc>
                <w:tcPr>
                  <w:tcW w:w="908" w:type="pct"/>
                  <w:shd w:val="clear" w:color="auto" w:fill="C0C0C0"/>
                </w:tcPr>
                <w:p w14:paraId="13E99CE1" w14:textId="77777777" w:rsidR="001A4451" w:rsidRPr="001A4451" w:rsidRDefault="001A4451" w:rsidP="001A4451">
                  <w:pPr>
                    <w:keepNext/>
                    <w:spacing w:after="0" w:line="240" w:lineRule="auto"/>
                    <w:jc w:val="center"/>
                    <w:rPr>
                      <w:b/>
                      <w:strike/>
                      <w:color w:val="FF0000"/>
                    </w:rPr>
                  </w:pPr>
                  <w:r w:rsidRPr="001A4451">
                    <w:rPr>
                      <w:b/>
                      <w:strike/>
                      <w:color w:val="FF0000"/>
                    </w:rPr>
                    <w:t>Value</w:t>
                  </w:r>
                </w:p>
              </w:tc>
              <w:tc>
                <w:tcPr>
                  <w:tcW w:w="4092" w:type="pct"/>
                  <w:shd w:val="clear" w:color="auto" w:fill="C0C0C0"/>
                </w:tcPr>
                <w:p w14:paraId="043419B1" w14:textId="77777777" w:rsidR="001A4451" w:rsidRPr="001A4451" w:rsidRDefault="001A4451" w:rsidP="001A4451">
                  <w:pPr>
                    <w:keepNext/>
                    <w:spacing w:after="0" w:line="240" w:lineRule="auto"/>
                    <w:jc w:val="center"/>
                    <w:rPr>
                      <w:b/>
                      <w:strike/>
                      <w:color w:val="FF0000"/>
                    </w:rPr>
                  </w:pPr>
                  <w:r w:rsidRPr="001A4451">
                    <w:rPr>
                      <w:b/>
                      <w:strike/>
                      <w:color w:val="FF0000"/>
                    </w:rPr>
                    <w:t>Description</w:t>
                  </w:r>
                </w:p>
              </w:tc>
            </w:tr>
            <w:tr w:rsidR="001A4451" w:rsidRPr="001A4451" w14:paraId="094E26C8" w14:textId="77777777" w:rsidTr="00911CC0">
              <w:tc>
                <w:tcPr>
                  <w:tcW w:w="908" w:type="pct"/>
                  <w:shd w:val="clear" w:color="auto" w:fill="auto"/>
                </w:tcPr>
                <w:p w14:paraId="33FB0873" w14:textId="77777777" w:rsidR="001A4451" w:rsidRPr="001A4451" w:rsidRDefault="001A4451" w:rsidP="001A4451">
                  <w:pPr>
                    <w:spacing w:after="0" w:line="240" w:lineRule="auto"/>
                    <w:rPr>
                      <w:strike/>
                      <w:color w:val="FF0000"/>
                    </w:rPr>
                  </w:pPr>
                  <w:r w:rsidRPr="001A4451">
                    <w:rPr>
                      <w:strike/>
                      <w:color w:val="FF0000"/>
                    </w:rPr>
                    <w:t>0x00</w:t>
                  </w:r>
                </w:p>
              </w:tc>
              <w:tc>
                <w:tcPr>
                  <w:tcW w:w="4092" w:type="pct"/>
                  <w:shd w:val="clear" w:color="auto" w:fill="auto"/>
                </w:tcPr>
                <w:p w14:paraId="407FFE5E" w14:textId="77777777" w:rsidR="001A4451" w:rsidRPr="001A4451" w:rsidRDefault="001A4451" w:rsidP="001A4451">
                  <w:pPr>
                    <w:spacing w:after="0" w:line="240" w:lineRule="auto"/>
                    <w:rPr>
                      <w:strike/>
                      <w:color w:val="FF0000"/>
                    </w:rPr>
                  </w:pPr>
                  <w:r w:rsidRPr="001A4451">
                    <w:rPr>
                      <w:strike/>
                      <w:color w:val="FF0000"/>
                    </w:rPr>
                    <w:t>DEFAULT PITCH + UNKNOWN FONT FAMILY</w:t>
                  </w:r>
                </w:p>
              </w:tc>
            </w:tr>
            <w:tr w:rsidR="001A4451" w:rsidRPr="001A4451" w14:paraId="5CE55861" w14:textId="77777777" w:rsidTr="00911CC0">
              <w:tc>
                <w:tcPr>
                  <w:tcW w:w="908" w:type="pct"/>
                  <w:shd w:val="clear" w:color="auto" w:fill="auto"/>
                </w:tcPr>
                <w:p w14:paraId="163276D7" w14:textId="77777777" w:rsidR="001A4451" w:rsidRPr="001A4451" w:rsidRDefault="001A4451" w:rsidP="001A4451">
                  <w:pPr>
                    <w:spacing w:after="0" w:line="240" w:lineRule="auto"/>
                    <w:rPr>
                      <w:strike/>
                      <w:color w:val="FF0000"/>
                    </w:rPr>
                  </w:pPr>
                  <w:r w:rsidRPr="001A4451">
                    <w:rPr>
                      <w:strike/>
                      <w:color w:val="FF0000"/>
                    </w:rPr>
                    <w:t>0x01</w:t>
                  </w:r>
                </w:p>
              </w:tc>
              <w:tc>
                <w:tcPr>
                  <w:tcW w:w="4092" w:type="pct"/>
                  <w:shd w:val="clear" w:color="auto" w:fill="auto"/>
                </w:tcPr>
                <w:p w14:paraId="2905C1B7" w14:textId="77777777" w:rsidR="001A4451" w:rsidRPr="001A4451" w:rsidRDefault="001A4451" w:rsidP="001A4451">
                  <w:pPr>
                    <w:spacing w:after="0" w:line="240" w:lineRule="auto"/>
                    <w:rPr>
                      <w:strike/>
                      <w:color w:val="FF0000"/>
                    </w:rPr>
                  </w:pPr>
                  <w:r w:rsidRPr="001A4451">
                    <w:rPr>
                      <w:strike/>
                      <w:color w:val="FF0000"/>
                    </w:rPr>
                    <w:t>FIXED PITCH + UNKNOWN FONT FAMILY</w:t>
                  </w:r>
                </w:p>
              </w:tc>
            </w:tr>
            <w:tr w:rsidR="001A4451" w:rsidRPr="001A4451" w14:paraId="2F507E99" w14:textId="77777777" w:rsidTr="00911CC0">
              <w:tc>
                <w:tcPr>
                  <w:tcW w:w="908" w:type="pct"/>
                  <w:shd w:val="clear" w:color="auto" w:fill="auto"/>
                </w:tcPr>
                <w:p w14:paraId="657C6557" w14:textId="77777777" w:rsidR="001A4451" w:rsidRPr="001A4451" w:rsidRDefault="001A4451" w:rsidP="001A4451">
                  <w:pPr>
                    <w:spacing w:after="0" w:line="240" w:lineRule="auto"/>
                    <w:rPr>
                      <w:strike/>
                      <w:color w:val="FF0000"/>
                    </w:rPr>
                  </w:pPr>
                  <w:r w:rsidRPr="001A4451">
                    <w:rPr>
                      <w:strike/>
                      <w:color w:val="FF0000"/>
                    </w:rPr>
                    <w:t>0x02</w:t>
                  </w:r>
                </w:p>
              </w:tc>
              <w:tc>
                <w:tcPr>
                  <w:tcW w:w="4092" w:type="pct"/>
                  <w:shd w:val="clear" w:color="auto" w:fill="auto"/>
                </w:tcPr>
                <w:p w14:paraId="7048AE38" w14:textId="77777777" w:rsidR="001A4451" w:rsidRPr="001A4451" w:rsidRDefault="001A4451" w:rsidP="001A4451">
                  <w:pPr>
                    <w:spacing w:after="0" w:line="240" w:lineRule="auto"/>
                    <w:rPr>
                      <w:strike/>
                      <w:color w:val="FF0000"/>
                    </w:rPr>
                  </w:pPr>
                  <w:r w:rsidRPr="001A4451">
                    <w:rPr>
                      <w:strike/>
                      <w:color w:val="FF0000"/>
                    </w:rPr>
                    <w:t>VARIABLE PITCH + UNKNOWN FONT FAMILY</w:t>
                  </w:r>
                </w:p>
              </w:tc>
            </w:tr>
            <w:tr w:rsidR="001A4451" w:rsidRPr="001A4451" w14:paraId="3B3D987C" w14:textId="77777777" w:rsidTr="00911CC0">
              <w:tc>
                <w:tcPr>
                  <w:tcW w:w="908" w:type="pct"/>
                  <w:shd w:val="clear" w:color="auto" w:fill="auto"/>
                </w:tcPr>
                <w:p w14:paraId="3E158EEC" w14:textId="77777777" w:rsidR="001A4451" w:rsidRPr="001A4451" w:rsidRDefault="001A4451" w:rsidP="001A4451">
                  <w:pPr>
                    <w:spacing w:after="0" w:line="240" w:lineRule="auto"/>
                    <w:rPr>
                      <w:strike/>
                      <w:color w:val="FF0000"/>
                    </w:rPr>
                  </w:pPr>
                  <w:r w:rsidRPr="001A4451">
                    <w:rPr>
                      <w:strike/>
                      <w:color w:val="FF0000"/>
                    </w:rPr>
                    <w:t>0x10</w:t>
                  </w:r>
                </w:p>
              </w:tc>
              <w:tc>
                <w:tcPr>
                  <w:tcW w:w="4092" w:type="pct"/>
                  <w:shd w:val="clear" w:color="auto" w:fill="auto"/>
                </w:tcPr>
                <w:p w14:paraId="5C18B751" w14:textId="77777777" w:rsidR="001A4451" w:rsidRPr="001A4451" w:rsidRDefault="001A4451" w:rsidP="001A4451">
                  <w:pPr>
                    <w:spacing w:after="0" w:line="240" w:lineRule="auto"/>
                    <w:rPr>
                      <w:strike/>
                      <w:color w:val="FF0000"/>
                    </w:rPr>
                  </w:pPr>
                  <w:r w:rsidRPr="001A4451">
                    <w:rPr>
                      <w:strike/>
                      <w:color w:val="FF0000"/>
                    </w:rPr>
                    <w:t>DEFAULT PITCH + ROMAN FONT FAMILY</w:t>
                  </w:r>
                </w:p>
              </w:tc>
            </w:tr>
            <w:tr w:rsidR="001A4451" w:rsidRPr="001A4451" w14:paraId="5E906C1E" w14:textId="77777777" w:rsidTr="00911CC0">
              <w:tc>
                <w:tcPr>
                  <w:tcW w:w="908" w:type="pct"/>
                  <w:shd w:val="clear" w:color="auto" w:fill="auto"/>
                </w:tcPr>
                <w:p w14:paraId="450FA2C4" w14:textId="77777777" w:rsidR="001A4451" w:rsidRPr="001A4451" w:rsidRDefault="001A4451" w:rsidP="001A4451">
                  <w:pPr>
                    <w:spacing w:after="0" w:line="240" w:lineRule="auto"/>
                    <w:rPr>
                      <w:strike/>
                      <w:color w:val="FF0000"/>
                    </w:rPr>
                  </w:pPr>
                  <w:r w:rsidRPr="001A4451">
                    <w:rPr>
                      <w:strike/>
                      <w:color w:val="FF0000"/>
                    </w:rPr>
                    <w:t>0x11</w:t>
                  </w:r>
                </w:p>
              </w:tc>
              <w:tc>
                <w:tcPr>
                  <w:tcW w:w="4092" w:type="pct"/>
                  <w:shd w:val="clear" w:color="auto" w:fill="auto"/>
                </w:tcPr>
                <w:p w14:paraId="03E40B41" w14:textId="77777777" w:rsidR="001A4451" w:rsidRPr="001A4451" w:rsidRDefault="001A4451" w:rsidP="001A4451">
                  <w:pPr>
                    <w:spacing w:after="0" w:line="240" w:lineRule="auto"/>
                    <w:rPr>
                      <w:strike/>
                      <w:color w:val="FF0000"/>
                    </w:rPr>
                  </w:pPr>
                  <w:r w:rsidRPr="001A4451">
                    <w:rPr>
                      <w:strike/>
                      <w:color w:val="FF0000"/>
                    </w:rPr>
                    <w:t>FIXED PITCH + ROMAN FONT FAMILY</w:t>
                  </w:r>
                </w:p>
              </w:tc>
            </w:tr>
            <w:tr w:rsidR="001A4451" w:rsidRPr="001A4451" w14:paraId="4EB9C94D" w14:textId="77777777" w:rsidTr="00911CC0">
              <w:tc>
                <w:tcPr>
                  <w:tcW w:w="908" w:type="pct"/>
                  <w:shd w:val="clear" w:color="auto" w:fill="auto"/>
                </w:tcPr>
                <w:p w14:paraId="65909AE1" w14:textId="77777777" w:rsidR="001A4451" w:rsidRPr="001A4451" w:rsidRDefault="001A4451" w:rsidP="001A4451">
                  <w:pPr>
                    <w:spacing w:after="0" w:line="240" w:lineRule="auto"/>
                    <w:rPr>
                      <w:strike/>
                      <w:color w:val="FF0000"/>
                    </w:rPr>
                  </w:pPr>
                  <w:r w:rsidRPr="001A4451">
                    <w:rPr>
                      <w:strike/>
                      <w:color w:val="FF0000"/>
                    </w:rPr>
                    <w:t>0x12</w:t>
                  </w:r>
                </w:p>
              </w:tc>
              <w:tc>
                <w:tcPr>
                  <w:tcW w:w="4092" w:type="pct"/>
                  <w:shd w:val="clear" w:color="auto" w:fill="auto"/>
                </w:tcPr>
                <w:p w14:paraId="77929DB9" w14:textId="77777777" w:rsidR="001A4451" w:rsidRPr="001A4451" w:rsidRDefault="001A4451" w:rsidP="001A4451">
                  <w:pPr>
                    <w:spacing w:after="0" w:line="240" w:lineRule="auto"/>
                    <w:rPr>
                      <w:strike/>
                      <w:color w:val="FF0000"/>
                    </w:rPr>
                  </w:pPr>
                  <w:r w:rsidRPr="001A4451">
                    <w:rPr>
                      <w:strike/>
                      <w:color w:val="FF0000"/>
                    </w:rPr>
                    <w:t>VARIABLE PITCH + ROMAN FONT FAMILY</w:t>
                  </w:r>
                </w:p>
              </w:tc>
            </w:tr>
            <w:tr w:rsidR="001A4451" w:rsidRPr="001A4451" w14:paraId="45EE4C32" w14:textId="77777777" w:rsidTr="00911CC0">
              <w:tc>
                <w:tcPr>
                  <w:tcW w:w="908" w:type="pct"/>
                  <w:shd w:val="clear" w:color="auto" w:fill="auto"/>
                </w:tcPr>
                <w:p w14:paraId="486C7BFE" w14:textId="77777777" w:rsidR="001A4451" w:rsidRPr="001A4451" w:rsidRDefault="001A4451" w:rsidP="001A4451">
                  <w:pPr>
                    <w:spacing w:after="0" w:line="240" w:lineRule="auto"/>
                    <w:rPr>
                      <w:strike/>
                      <w:color w:val="FF0000"/>
                    </w:rPr>
                  </w:pPr>
                  <w:r w:rsidRPr="001A4451">
                    <w:rPr>
                      <w:strike/>
                      <w:color w:val="FF0000"/>
                    </w:rPr>
                    <w:t>0x20</w:t>
                  </w:r>
                </w:p>
              </w:tc>
              <w:tc>
                <w:tcPr>
                  <w:tcW w:w="4092" w:type="pct"/>
                  <w:shd w:val="clear" w:color="auto" w:fill="auto"/>
                </w:tcPr>
                <w:p w14:paraId="04DDA421" w14:textId="77777777" w:rsidR="001A4451" w:rsidRPr="001A4451" w:rsidRDefault="001A4451" w:rsidP="001A4451">
                  <w:pPr>
                    <w:spacing w:after="0" w:line="240" w:lineRule="auto"/>
                    <w:rPr>
                      <w:strike/>
                      <w:color w:val="FF0000"/>
                    </w:rPr>
                  </w:pPr>
                  <w:r w:rsidRPr="001A4451">
                    <w:rPr>
                      <w:strike/>
                      <w:color w:val="FF0000"/>
                    </w:rPr>
                    <w:t>DEFAULT PITCH + SWISS FONT FAMILY</w:t>
                  </w:r>
                </w:p>
              </w:tc>
            </w:tr>
            <w:tr w:rsidR="001A4451" w:rsidRPr="001A4451" w14:paraId="7A54A59D" w14:textId="77777777" w:rsidTr="00911CC0">
              <w:tc>
                <w:tcPr>
                  <w:tcW w:w="908" w:type="pct"/>
                  <w:shd w:val="clear" w:color="auto" w:fill="auto"/>
                </w:tcPr>
                <w:p w14:paraId="61EDFB92" w14:textId="77777777" w:rsidR="001A4451" w:rsidRPr="001A4451" w:rsidRDefault="001A4451" w:rsidP="001A4451">
                  <w:pPr>
                    <w:spacing w:after="0" w:line="240" w:lineRule="auto"/>
                    <w:rPr>
                      <w:strike/>
                      <w:color w:val="FF0000"/>
                    </w:rPr>
                  </w:pPr>
                  <w:r w:rsidRPr="001A4451">
                    <w:rPr>
                      <w:strike/>
                      <w:color w:val="FF0000"/>
                    </w:rPr>
                    <w:t>0x21</w:t>
                  </w:r>
                </w:p>
              </w:tc>
              <w:tc>
                <w:tcPr>
                  <w:tcW w:w="4092" w:type="pct"/>
                  <w:shd w:val="clear" w:color="auto" w:fill="auto"/>
                </w:tcPr>
                <w:p w14:paraId="01D8EEFA" w14:textId="77777777" w:rsidR="001A4451" w:rsidRPr="001A4451" w:rsidRDefault="001A4451" w:rsidP="001A4451">
                  <w:pPr>
                    <w:spacing w:after="0" w:line="240" w:lineRule="auto"/>
                    <w:rPr>
                      <w:strike/>
                      <w:color w:val="FF0000"/>
                    </w:rPr>
                  </w:pPr>
                  <w:r w:rsidRPr="001A4451">
                    <w:rPr>
                      <w:strike/>
                      <w:color w:val="FF0000"/>
                    </w:rPr>
                    <w:t>FIXED PITCH + SWISS FONT FAMILY</w:t>
                  </w:r>
                </w:p>
              </w:tc>
            </w:tr>
            <w:tr w:rsidR="001A4451" w:rsidRPr="001A4451" w14:paraId="735073C6" w14:textId="77777777" w:rsidTr="00911CC0">
              <w:tc>
                <w:tcPr>
                  <w:tcW w:w="908" w:type="pct"/>
                  <w:shd w:val="clear" w:color="auto" w:fill="auto"/>
                </w:tcPr>
                <w:p w14:paraId="1C626C1B" w14:textId="77777777" w:rsidR="001A4451" w:rsidRPr="001A4451" w:rsidRDefault="001A4451" w:rsidP="001A4451">
                  <w:pPr>
                    <w:spacing w:after="0" w:line="240" w:lineRule="auto"/>
                    <w:rPr>
                      <w:strike/>
                      <w:color w:val="FF0000"/>
                    </w:rPr>
                  </w:pPr>
                  <w:r w:rsidRPr="001A4451">
                    <w:rPr>
                      <w:strike/>
                      <w:color w:val="FF0000"/>
                    </w:rPr>
                    <w:t>0x22</w:t>
                  </w:r>
                </w:p>
              </w:tc>
              <w:tc>
                <w:tcPr>
                  <w:tcW w:w="4092" w:type="pct"/>
                  <w:shd w:val="clear" w:color="auto" w:fill="auto"/>
                </w:tcPr>
                <w:p w14:paraId="06D9F9CA" w14:textId="77777777" w:rsidR="001A4451" w:rsidRPr="001A4451" w:rsidRDefault="001A4451" w:rsidP="001A4451">
                  <w:pPr>
                    <w:spacing w:after="0" w:line="240" w:lineRule="auto"/>
                    <w:rPr>
                      <w:strike/>
                      <w:color w:val="FF0000"/>
                    </w:rPr>
                  </w:pPr>
                  <w:r w:rsidRPr="001A4451">
                    <w:rPr>
                      <w:strike/>
                      <w:color w:val="FF0000"/>
                    </w:rPr>
                    <w:t>VARIABLE PITCH + SWISS FONT FAMILY</w:t>
                  </w:r>
                </w:p>
              </w:tc>
            </w:tr>
            <w:tr w:rsidR="001A4451" w:rsidRPr="001A4451" w14:paraId="4D76E0DC" w14:textId="77777777" w:rsidTr="00911CC0">
              <w:tc>
                <w:tcPr>
                  <w:tcW w:w="908" w:type="pct"/>
                  <w:shd w:val="clear" w:color="auto" w:fill="auto"/>
                </w:tcPr>
                <w:p w14:paraId="70767860" w14:textId="77777777" w:rsidR="001A4451" w:rsidRPr="001A4451" w:rsidRDefault="001A4451" w:rsidP="001A4451">
                  <w:pPr>
                    <w:spacing w:after="0" w:line="240" w:lineRule="auto"/>
                    <w:rPr>
                      <w:strike/>
                      <w:color w:val="FF0000"/>
                    </w:rPr>
                  </w:pPr>
                  <w:r w:rsidRPr="001A4451">
                    <w:rPr>
                      <w:strike/>
                      <w:color w:val="FF0000"/>
                    </w:rPr>
                    <w:t>0x30</w:t>
                  </w:r>
                </w:p>
              </w:tc>
              <w:tc>
                <w:tcPr>
                  <w:tcW w:w="4092" w:type="pct"/>
                  <w:shd w:val="clear" w:color="auto" w:fill="auto"/>
                </w:tcPr>
                <w:p w14:paraId="0BF4E80D" w14:textId="77777777" w:rsidR="001A4451" w:rsidRPr="001A4451" w:rsidRDefault="001A4451" w:rsidP="001A4451">
                  <w:pPr>
                    <w:spacing w:after="0" w:line="240" w:lineRule="auto"/>
                    <w:rPr>
                      <w:strike/>
                      <w:color w:val="FF0000"/>
                    </w:rPr>
                  </w:pPr>
                  <w:r w:rsidRPr="001A4451">
                    <w:rPr>
                      <w:strike/>
                      <w:color w:val="FF0000"/>
                    </w:rPr>
                    <w:t>DEFAULT PITCH + MODERN FONT FAMILY</w:t>
                  </w:r>
                </w:p>
              </w:tc>
            </w:tr>
            <w:tr w:rsidR="001A4451" w:rsidRPr="001A4451" w14:paraId="3090F681" w14:textId="77777777" w:rsidTr="00911CC0">
              <w:tc>
                <w:tcPr>
                  <w:tcW w:w="908" w:type="pct"/>
                  <w:shd w:val="clear" w:color="auto" w:fill="auto"/>
                </w:tcPr>
                <w:p w14:paraId="649D4338" w14:textId="77777777" w:rsidR="001A4451" w:rsidRPr="001A4451" w:rsidRDefault="001A4451" w:rsidP="001A4451">
                  <w:pPr>
                    <w:spacing w:after="0" w:line="240" w:lineRule="auto"/>
                    <w:rPr>
                      <w:strike/>
                      <w:color w:val="FF0000"/>
                    </w:rPr>
                  </w:pPr>
                  <w:r w:rsidRPr="001A4451">
                    <w:rPr>
                      <w:strike/>
                      <w:color w:val="FF0000"/>
                    </w:rPr>
                    <w:t>0x31</w:t>
                  </w:r>
                </w:p>
              </w:tc>
              <w:tc>
                <w:tcPr>
                  <w:tcW w:w="4092" w:type="pct"/>
                  <w:shd w:val="clear" w:color="auto" w:fill="auto"/>
                </w:tcPr>
                <w:p w14:paraId="00289962" w14:textId="77777777" w:rsidR="001A4451" w:rsidRPr="001A4451" w:rsidRDefault="001A4451" w:rsidP="001A4451">
                  <w:pPr>
                    <w:spacing w:after="0" w:line="240" w:lineRule="auto"/>
                    <w:rPr>
                      <w:strike/>
                      <w:color w:val="FF0000"/>
                    </w:rPr>
                  </w:pPr>
                  <w:r w:rsidRPr="001A4451">
                    <w:rPr>
                      <w:strike/>
                      <w:color w:val="FF0000"/>
                    </w:rPr>
                    <w:t>FIXED PITCH + MODERN FONT FAMILY</w:t>
                  </w:r>
                </w:p>
              </w:tc>
            </w:tr>
            <w:tr w:rsidR="001A4451" w:rsidRPr="001A4451" w14:paraId="303306E7" w14:textId="77777777" w:rsidTr="00911CC0">
              <w:tc>
                <w:tcPr>
                  <w:tcW w:w="908" w:type="pct"/>
                  <w:shd w:val="clear" w:color="auto" w:fill="auto"/>
                </w:tcPr>
                <w:p w14:paraId="444D8BA8" w14:textId="77777777" w:rsidR="001A4451" w:rsidRPr="001A4451" w:rsidRDefault="001A4451" w:rsidP="001A4451">
                  <w:pPr>
                    <w:spacing w:after="0" w:line="240" w:lineRule="auto"/>
                    <w:rPr>
                      <w:strike/>
                      <w:color w:val="FF0000"/>
                    </w:rPr>
                  </w:pPr>
                  <w:r w:rsidRPr="001A4451">
                    <w:rPr>
                      <w:strike/>
                      <w:color w:val="FF0000"/>
                    </w:rPr>
                    <w:t>0x32</w:t>
                  </w:r>
                </w:p>
              </w:tc>
              <w:tc>
                <w:tcPr>
                  <w:tcW w:w="4092" w:type="pct"/>
                  <w:shd w:val="clear" w:color="auto" w:fill="auto"/>
                </w:tcPr>
                <w:p w14:paraId="6DF37742" w14:textId="77777777" w:rsidR="001A4451" w:rsidRPr="001A4451" w:rsidRDefault="001A4451" w:rsidP="001A4451">
                  <w:pPr>
                    <w:spacing w:after="0" w:line="240" w:lineRule="auto"/>
                    <w:rPr>
                      <w:strike/>
                      <w:color w:val="FF0000"/>
                    </w:rPr>
                  </w:pPr>
                  <w:r w:rsidRPr="001A4451">
                    <w:rPr>
                      <w:strike/>
                      <w:color w:val="FF0000"/>
                    </w:rPr>
                    <w:t>VARIABLE PITCH + MODERN FONT FAMILY</w:t>
                  </w:r>
                </w:p>
              </w:tc>
            </w:tr>
            <w:tr w:rsidR="001A4451" w:rsidRPr="001A4451" w14:paraId="5423AFB1" w14:textId="77777777" w:rsidTr="00911CC0">
              <w:tc>
                <w:tcPr>
                  <w:tcW w:w="908" w:type="pct"/>
                  <w:shd w:val="clear" w:color="auto" w:fill="auto"/>
                </w:tcPr>
                <w:p w14:paraId="309CA35C" w14:textId="77777777" w:rsidR="001A4451" w:rsidRPr="001A4451" w:rsidRDefault="001A4451" w:rsidP="001A4451">
                  <w:pPr>
                    <w:spacing w:after="0" w:line="240" w:lineRule="auto"/>
                    <w:rPr>
                      <w:strike/>
                      <w:color w:val="FF0000"/>
                    </w:rPr>
                  </w:pPr>
                  <w:r w:rsidRPr="001A4451">
                    <w:rPr>
                      <w:strike/>
                      <w:color w:val="FF0000"/>
                    </w:rPr>
                    <w:t>0x40</w:t>
                  </w:r>
                </w:p>
              </w:tc>
              <w:tc>
                <w:tcPr>
                  <w:tcW w:w="4092" w:type="pct"/>
                  <w:shd w:val="clear" w:color="auto" w:fill="auto"/>
                </w:tcPr>
                <w:p w14:paraId="0433D94A" w14:textId="77777777" w:rsidR="001A4451" w:rsidRPr="001A4451" w:rsidRDefault="001A4451" w:rsidP="001A4451">
                  <w:pPr>
                    <w:spacing w:after="0" w:line="240" w:lineRule="auto"/>
                    <w:rPr>
                      <w:strike/>
                      <w:color w:val="FF0000"/>
                    </w:rPr>
                  </w:pPr>
                  <w:r w:rsidRPr="001A4451">
                    <w:rPr>
                      <w:strike/>
                      <w:color w:val="FF0000"/>
                    </w:rPr>
                    <w:t>DEFAULT PITCH + SCRIPT FONT FAMILY</w:t>
                  </w:r>
                </w:p>
              </w:tc>
            </w:tr>
            <w:tr w:rsidR="001A4451" w:rsidRPr="001A4451" w14:paraId="472F84AD" w14:textId="77777777" w:rsidTr="00911CC0">
              <w:tc>
                <w:tcPr>
                  <w:tcW w:w="908" w:type="pct"/>
                  <w:shd w:val="clear" w:color="auto" w:fill="auto"/>
                </w:tcPr>
                <w:p w14:paraId="781801E6" w14:textId="77777777" w:rsidR="001A4451" w:rsidRPr="001A4451" w:rsidRDefault="001A4451" w:rsidP="001A4451">
                  <w:pPr>
                    <w:spacing w:after="0" w:line="240" w:lineRule="auto"/>
                    <w:rPr>
                      <w:strike/>
                      <w:color w:val="FF0000"/>
                    </w:rPr>
                  </w:pPr>
                  <w:r w:rsidRPr="001A4451">
                    <w:rPr>
                      <w:strike/>
                      <w:color w:val="FF0000"/>
                    </w:rPr>
                    <w:t>0x41</w:t>
                  </w:r>
                </w:p>
              </w:tc>
              <w:tc>
                <w:tcPr>
                  <w:tcW w:w="4092" w:type="pct"/>
                  <w:shd w:val="clear" w:color="auto" w:fill="auto"/>
                </w:tcPr>
                <w:p w14:paraId="4C0DC446" w14:textId="77777777" w:rsidR="001A4451" w:rsidRPr="001A4451" w:rsidRDefault="001A4451" w:rsidP="001A4451">
                  <w:pPr>
                    <w:spacing w:after="0" w:line="240" w:lineRule="auto"/>
                    <w:rPr>
                      <w:strike/>
                      <w:color w:val="FF0000"/>
                    </w:rPr>
                  </w:pPr>
                  <w:r w:rsidRPr="001A4451">
                    <w:rPr>
                      <w:strike/>
                      <w:color w:val="FF0000"/>
                    </w:rPr>
                    <w:t>FIXED PITCH + SCRIPT FONT FAMILY</w:t>
                  </w:r>
                </w:p>
              </w:tc>
            </w:tr>
            <w:tr w:rsidR="001A4451" w:rsidRPr="001A4451" w14:paraId="428C4A1B" w14:textId="77777777" w:rsidTr="00911CC0">
              <w:tc>
                <w:tcPr>
                  <w:tcW w:w="908" w:type="pct"/>
                  <w:shd w:val="clear" w:color="auto" w:fill="auto"/>
                </w:tcPr>
                <w:p w14:paraId="0501B31F" w14:textId="77777777" w:rsidR="001A4451" w:rsidRPr="001A4451" w:rsidRDefault="001A4451" w:rsidP="001A4451">
                  <w:pPr>
                    <w:spacing w:after="0" w:line="240" w:lineRule="auto"/>
                    <w:rPr>
                      <w:strike/>
                      <w:color w:val="FF0000"/>
                    </w:rPr>
                  </w:pPr>
                  <w:r w:rsidRPr="001A4451">
                    <w:rPr>
                      <w:strike/>
                      <w:color w:val="FF0000"/>
                    </w:rPr>
                    <w:t>0x42</w:t>
                  </w:r>
                </w:p>
              </w:tc>
              <w:tc>
                <w:tcPr>
                  <w:tcW w:w="4092" w:type="pct"/>
                  <w:shd w:val="clear" w:color="auto" w:fill="auto"/>
                </w:tcPr>
                <w:p w14:paraId="2D4170AC" w14:textId="77777777" w:rsidR="001A4451" w:rsidRPr="001A4451" w:rsidRDefault="001A4451" w:rsidP="001A4451">
                  <w:pPr>
                    <w:spacing w:after="0" w:line="240" w:lineRule="auto"/>
                    <w:rPr>
                      <w:strike/>
                      <w:color w:val="FF0000"/>
                    </w:rPr>
                  </w:pPr>
                  <w:r w:rsidRPr="001A4451">
                    <w:rPr>
                      <w:strike/>
                      <w:color w:val="FF0000"/>
                    </w:rPr>
                    <w:t>VARIABLE PITCH + SCRIPT FONT FAMILY</w:t>
                  </w:r>
                </w:p>
              </w:tc>
            </w:tr>
            <w:tr w:rsidR="001A4451" w:rsidRPr="001A4451" w14:paraId="4856A464" w14:textId="77777777" w:rsidTr="00911CC0">
              <w:tc>
                <w:tcPr>
                  <w:tcW w:w="908" w:type="pct"/>
                  <w:shd w:val="clear" w:color="auto" w:fill="auto"/>
                </w:tcPr>
                <w:p w14:paraId="1B03BC90" w14:textId="77777777" w:rsidR="001A4451" w:rsidRPr="001A4451" w:rsidRDefault="001A4451" w:rsidP="001A4451">
                  <w:pPr>
                    <w:spacing w:after="0" w:line="240" w:lineRule="auto"/>
                    <w:rPr>
                      <w:strike/>
                      <w:color w:val="FF0000"/>
                    </w:rPr>
                  </w:pPr>
                  <w:r w:rsidRPr="001A4451">
                    <w:rPr>
                      <w:strike/>
                      <w:color w:val="FF0000"/>
                    </w:rPr>
                    <w:t>0x50</w:t>
                  </w:r>
                </w:p>
              </w:tc>
              <w:tc>
                <w:tcPr>
                  <w:tcW w:w="4092" w:type="pct"/>
                  <w:shd w:val="clear" w:color="auto" w:fill="auto"/>
                </w:tcPr>
                <w:p w14:paraId="7965901D" w14:textId="77777777" w:rsidR="001A4451" w:rsidRPr="001A4451" w:rsidRDefault="001A4451" w:rsidP="001A4451">
                  <w:pPr>
                    <w:spacing w:after="0" w:line="240" w:lineRule="auto"/>
                    <w:rPr>
                      <w:strike/>
                      <w:color w:val="FF0000"/>
                    </w:rPr>
                  </w:pPr>
                  <w:r w:rsidRPr="001A4451">
                    <w:rPr>
                      <w:strike/>
                      <w:color w:val="FF0000"/>
                    </w:rPr>
                    <w:t>DEFAULT PITCH + DECORATIVE FONT FAMILY</w:t>
                  </w:r>
                </w:p>
              </w:tc>
            </w:tr>
            <w:tr w:rsidR="001A4451" w:rsidRPr="001A4451" w14:paraId="12756D6D" w14:textId="77777777" w:rsidTr="00911CC0">
              <w:tc>
                <w:tcPr>
                  <w:tcW w:w="908" w:type="pct"/>
                  <w:shd w:val="clear" w:color="auto" w:fill="auto"/>
                </w:tcPr>
                <w:p w14:paraId="3EED73E9" w14:textId="77777777" w:rsidR="001A4451" w:rsidRPr="001A4451" w:rsidRDefault="001A4451" w:rsidP="001A4451">
                  <w:pPr>
                    <w:spacing w:after="0" w:line="240" w:lineRule="auto"/>
                    <w:rPr>
                      <w:strike/>
                      <w:color w:val="FF0000"/>
                    </w:rPr>
                  </w:pPr>
                  <w:r w:rsidRPr="001A4451">
                    <w:rPr>
                      <w:strike/>
                      <w:color w:val="FF0000"/>
                    </w:rPr>
                    <w:t>0x51</w:t>
                  </w:r>
                </w:p>
              </w:tc>
              <w:tc>
                <w:tcPr>
                  <w:tcW w:w="4092" w:type="pct"/>
                  <w:shd w:val="clear" w:color="auto" w:fill="auto"/>
                </w:tcPr>
                <w:p w14:paraId="3684747B" w14:textId="77777777" w:rsidR="001A4451" w:rsidRPr="001A4451" w:rsidRDefault="001A4451" w:rsidP="001A4451">
                  <w:pPr>
                    <w:spacing w:after="0" w:line="240" w:lineRule="auto"/>
                    <w:rPr>
                      <w:strike/>
                      <w:color w:val="FF0000"/>
                    </w:rPr>
                  </w:pPr>
                  <w:r w:rsidRPr="001A4451">
                    <w:rPr>
                      <w:strike/>
                      <w:color w:val="FF0000"/>
                    </w:rPr>
                    <w:t>FIXED PITCH + DECORATIVE FONT FAMILY</w:t>
                  </w:r>
                </w:p>
              </w:tc>
            </w:tr>
            <w:tr w:rsidR="001A4451" w:rsidRPr="001A4451" w14:paraId="5146CCA6" w14:textId="77777777" w:rsidTr="00911CC0">
              <w:tc>
                <w:tcPr>
                  <w:tcW w:w="908" w:type="pct"/>
                  <w:shd w:val="clear" w:color="auto" w:fill="auto"/>
                </w:tcPr>
                <w:p w14:paraId="3DF3A0CD" w14:textId="77777777" w:rsidR="001A4451" w:rsidRPr="001A4451" w:rsidRDefault="001A4451" w:rsidP="001A4451">
                  <w:pPr>
                    <w:spacing w:after="0" w:line="240" w:lineRule="auto"/>
                    <w:rPr>
                      <w:strike/>
                      <w:color w:val="FF0000"/>
                    </w:rPr>
                  </w:pPr>
                  <w:r w:rsidRPr="001A4451">
                    <w:rPr>
                      <w:strike/>
                      <w:color w:val="FF0000"/>
                    </w:rPr>
                    <w:t>0x52</w:t>
                  </w:r>
                </w:p>
              </w:tc>
              <w:tc>
                <w:tcPr>
                  <w:tcW w:w="4092" w:type="pct"/>
                  <w:shd w:val="clear" w:color="auto" w:fill="auto"/>
                </w:tcPr>
                <w:p w14:paraId="466CA6C6" w14:textId="77777777" w:rsidR="001A4451" w:rsidRPr="001A4451" w:rsidRDefault="001A4451" w:rsidP="001A4451">
                  <w:pPr>
                    <w:spacing w:after="0" w:line="240" w:lineRule="auto"/>
                    <w:rPr>
                      <w:strike/>
                      <w:color w:val="FF0000"/>
                    </w:rPr>
                  </w:pPr>
                  <w:r w:rsidRPr="001A4451">
                    <w:rPr>
                      <w:strike/>
                      <w:color w:val="FF0000"/>
                    </w:rPr>
                    <w:t>VARIABLE PITCH + DECORATIVE FONT FAMILY</w:t>
                  </w:r>
                </w:p>
              </w:tc>
            </w:tr>
          </w:tbl>
          <w:p w14:paraId="2425EA87" w14:textId="77777777" w:rsidR="001A4451" w:rsidRPr="001A4451" w:rsidRDefault="001A4451" w:rsidP="001A4451"/>
          <w:p w14:paraId="5DA2F7EF" w14:textId="77777777" w:rsidR="001A4451" w:rsidRPr="001A4451" w:rsidRDefault="001A4451" w:rsidP="001A4451">
            <w:r w:rsidRPr="001A4451">
              <w:lastRenderedPageBreak/>
              <w:t>This information is determined by querying the font when present and shall not be modified when the font is not available. This information can be used in font substitution logic to locate an appropriate substitute font when this font is not available.</w:t>
            </w:r>
          </w:p>
          <w:p w14:paraId="500E832F" w14:textId="77777777" w:rsidR="001A4451" w:rsidRPr="001A4451" w:rsidRDefault="001A4451" w:rsidP="001A4451"/>
          <w:p w14:paraId="57CB8979" w14:textId="77777777" w:rsidR="001A4451" w:rsidRPr="001A4451" w:rsidRDefault="001A4451" w:rsidP="001A4451">
            <w:r w:rsidRPr="001A4451">
              <w:t xml:space="preserve">The possible values for this attribute are defined by the </w:t>
            </w:r>
            <w:r w:rsidRPr="001A4451">
              <w:rPr>
                <w:rFonts w:asciiTheme="majorHAnsi" w:hAnsiTheme="majorHAnsi"/>
                <w:noProof/>
                <w:color w:val="0000FF"/>
                <w:u w:val="single"/>
              </w:rPr>
              <w:t>ST_PitchFamily</w:t>
            </w:r>
            <w:r w:rsidRPr="001A4451">
              <w:rPr>
                <w:color w:val="0000FF"/>
                <w:u w:val="single"/>
              </w:rPr>
              <w:t xml:space="preserve"> simple type (§20.1.10.xx)</w:t>
            </w:r>
            <w:r w:rsidRPr="001A4451">
              <w:rPr>
                <w:strike/>
                <w:color w:val="FF0000"/>
              </w:rPr>
              <w:t xml:space="preserve">W3C XML Schema </w:t>
            </w:r>
            <w:r w:rsidRPr="001A4451">
              <w:rPr>
                <w:rFonts w:asciiTheme="majorHAnsi" w:hAnsiTheme="majorHAnsi"/>
                <w:strike/>
                <w:noProof/>
                <w:color w:val="FF0000"/>
              </w:rPr>
              <w:t>byte</w:t>
            </w:r>
            <w:r w:rsidRPr="001A4451">
              <w:rPr>
                <w:strike/>
                <w:color w:val="FF0000"/>
              </w:rPr>
              <w:t xml:space="preserve"> datatype</w:t>
            </w:r>
            <w:r w:rsidRPr="001A4451">
              <w:t>.</w:t>
            </w:r>
          </w:p>
        </w:tc>
      </w:tr>
    </w:tbl>
    <w:p w14:paraId="7C7377CF" w14:textId="77777777" w:rsidR="001A4451" w:rsidRPr="001A4451" w:rsidRDefault="001A4451" w:rsidP="001A4451">
      <w:bookmarkStart w:id="28" w:name="_Toc431478056"/>
    </w:p>
    <w:p w14:paraId="448C2904" w14:textId="66A7227F" w:rsidR="00AE0E25" w:rsidRDefault="00AE0E25" w:rsidP="00AE0E25">
      <w:pPr>
        <w:pStyle w:val="Heading1"/>
      </w:pPr>
      <w:bookmarkStart w:id="29" w:name="_Toc437595904"/>
      <w:r w:rsidRPr="001A4451">
        <w:t>§21.1.2.3.7, “</w:t>
      </w:r>
      <w:proofErr w:type="spellStart"/>
      <w:r w:rsidRPr="001A4451">
        <w:t>latin</w:t>
      </w:r>
      <w:proofErr w:type="spellEnd"/>
      <w:r w:rsidRPr="001A4451">
        <w:t xml:space="preserve"> (Latin Font)”, attribute </w:t>
      </w:r>
      <w:proofErr w:type="spellStart"/>
      <w:r w:rsidRPr="001A4451">
        <w:t>pitchFamily</w:t>
      </w:r>
      <w:proofErr w:type="spellEnd"/>
      <w:r w:rsidRPr="001A4451">
        <w:t>, pp. 3,234–3,235</w:t>
      </w:r>
      <w:bookmarkEnd w:id="29"/>
    </w:p>
    <w:p w14:paraId="01BE984E" w14:textId="3AD5A083" w:rsidR="00AE0E25" w:rsidRPr="002A28B4" w:rsidRDefault="00AE0E25" w:rsidP="00AE0E25">
      <w:pPr>
        <w:rPr>
          <w:b/>
        </w:rPr>
      </w:pPr>
      <w:r w:rsidRPr="004D7FB0">
        <w:t xml:space="preserve">[DR </w:t>
      </w:r>
      <w:r>
        <w:t>09</w:t>
      </w:r>
      <w:r w:rsidRPr="004D7FB0">
        <w:t>-00</w:t>
      </w:r>
      <w:r>
        <w:t>55</w:t>
      </w:r>
      <w:r w:rsidRPr="004D7FB0">
        <w:t>]</w:t>
      </w:r>
    </w:p>
    <w:tbl>
      <w:tblPr>
        <w:tblStyle w:val="ElementTable"/>
        <w:tblW w:w="5000" w:type="pct"/>
        <w:tblLayout w:type="fixed"/>
        <w:tblLook w:val="04A0" w:firstRow="1" w:lastRow="0" w:firstColumn="1" w:lastColumn="0" w:noHBand="0" w:noVBand="1"/>
      </w:tblPr>
      <w:tblGrid>
        <w:gridCol w:w="2062"/>
        <w:gridCol w:w="8248"/>
      </w:tblGrid>
      <w:tr w:rsidR="001A4451" w:rsidRPr="001A4451" w14:paraId="5FE767D0" w14:textId="77777777" w:rsidTr="00402144">
        <w:trPr>
          <w:cnfStyle w:val="100000000000" w:firstRow="1" w:lastRow="0" w:firstColumn="0" w:lastColumn="0" w:oddVBand="0" w:evenVBand="0" w:oddHBand="0" w:evenHBand="0" w:firstRowFirstColumn="0" w:firstRowLastColumn="0" w:lastRowFirstColumn="0" w:lastRowLastColumn="0"/>
          <w:cantSplit w:val="0"/>
        </w:trPr>
        <w:tc>
          <w:tcPr>
            <w:tcW w:w="1000" w:type="pct"/>
          </w:tcPr>
          <w:bookmarkEnd w:id="28"/>
          <w:p w14:paraId="3E47E49A" w14:textId="77777777" w:rsidR="001A4451" w:rsidRPr="001A4451" w:rsidRDefault="001A4451" w:rsidP="001A4451">
            <w:pPr>
              <w:rPr>
                <w:rFonts w:asciiTheme="majorHAnsi" w:hAnsiTheme="majorHAnsi"/>
                <w:noProof/>
              </w:rPr>
            </w:pPr>
            <w:r w:rsidRPr="001A4451">
              <w:rPr>
                <w:rFonts w:ascii="Calibri" w:hAnsi="Calibri"/>
              </w:rPr>
              <w:t>Attributes</w:t>
            </w:r>
          </w:p>
        </w:tc>
        <w:tc>
          <w:tcPr>
            <w:tcW w:w="4000" w:type="pct"/>
          </w:tcPr>
          <w:p w14:paraId="6719B2A6" w14:textId="77777777" w:rsidR="001A4451" w:rsidRPr="001A4451" w:rsidRDefault="001A4451" w:rsidP="001A4451">
            <w:r w:rsidRPr="001A4451">
              <w:t>Description</w:t>
            </w:r>
          </w:p>
        </w:tc>
      </w:tr>
      <w:tr w:rsidR="001A4451" w:rsidRPr="001A4451" w14:paraId="00FEE60F" w14:textId="77777777" w:rsidTr="00402144">
        <w:trPr>
          <w:cantSplit w:val="0"/>
        </w:trPr>
        <w:tc>
          <w:tcPr>
            <w:tcW w:w="1000" w:type="pct"/>
          </w:tcPr>
          <w:p w14:paraId="4B868AC7" w14:textId="77777777" w:rsidR="001A4451" w:rsidRPr="001A4451" w:rsidRDefault="001A4451" w:rsidP="001A4451">
            <w:r w:rsidRPr="001A4451">
              <w:rPr>
                <w:rFonts w:asciiTheme="majorHAnsi" w:hAnsiTheme="majorHAnsi"/>
                <w:noProof/>
              </w:rPr>
              <w:t>pitchFamily</w:t>
            </w:r>
            <w:r w:rsidRPr="001A4451">
              <w:t xml:space="preserve"> (Similar Font Family)</w:t>
            </w:r>
          </w:p>
        </w:tc>
        <w:tc>
          <w:tcPr>
            <w:tcW w:w="4000" w:type="pct"/>
          </w:tcPr>
          <w:p w14:paraId="0386C392" w14:textId="77777777" w:rsidR="001A4451" w:rsidRPr="001A4451" w:rsidRDefault="001A4451" w:rsidP="001A4451">
            <w:pPr>
              <w:rPr>
                <w:strike/>
                <w:color w:val="FF0000"/>
              </w:rPr>
            </w:pPr>
            <w:r w:rsidRPr="001A4451">
              <w:t>Specifies the font pitch as well as the font family for the corresponding font.</w:t>
            </w:r>
            <w:r w:rsidRPr="001A4451">
              <w:rPr>
                <w:strike/>
                <w:color w:val="FF0000"/>
              </w:rPr>
              <w:t xml:space="preserve"> Because the value of this attribute is determined by an octet value this value shall be interpreted as follows:</w:t>
            </w:r>
          </w:p>
          <w:p w14:paraId="64097242" w14:textId="77777777" w:rsidR="001A4451" w:rsidRPr="001A4451" w:rsidRDefault="001A4451" w:rsidP="001A4451">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1A4451" w:rsidRPr="001A4451" w14:paraId="1CFBA76E" w14:textId="77777777" w:rsidTr="00911CC0">
              <w:trPr>
                <w:cantSplit/>
                <w:tblHeader/>
              </w:trPr>
              <w:tc>
                <w:tcPr>
                  <w:tcW w:w="908" w:type="pct"/>
                  <w:shd w:val="clear" w:color="auto" w:fill="C0C0C0"/>
                </w:tcPr>
                <w:p w14:paraId="59712CFC" w14:textId="77777777" w:rsidR="001A4451" w:rsidRPr="001A4451" w:rsidRDefault="001A4451" w:rsidP="001A4451">
                  <w:pPr>
                    <w:keepNext/>
                    <w:spacing w:after="0" w:line="240" w:lineRule="auto"/>
                    <w:jc w:val="center"/>
                    <w:rPr>
                      <w:b/>
                      <w:strike/>
                      <w:color w:val="FF0000"/>
                    </w:rPr>
                  </w:pPr>
                  <w:r w:rsidRPr="001A4451">
                    <w:rPr>
                      <w:b/>
                      <w:strike/>
                      <w:color w:val="FF0000"/>
                    </w:rPr>
                    <w:t>Value</w:t>
                  </w:r>
                </w:p>
              </w:tc>
              <w:tc>
                <w:tcPr>
                  <w:tcW w:w="4092" w:type="pct"/>
                  <w:shd w:val="clear" w:color="auto" w:fill="C0C0C0"/>
                </w:tcPr>
                <w:p w14:paraId="65D7A5AC" w14:textId="77777777" w:rsidR="001A4451" w:rsidRPr="001A4451" w:rsidRDefault="001A4451" w:rsidP="001A4451">
                  <w:pPr>
                    <w:keepNext/>
                    <w:spacing w:after="0" w:line="240" w:lineRule="auto"/>
                    <w:jc w:val="center"/>
                    <w:rPr>
                      <w:b/>
                      <w:strike/>
                      <w:color w:val="FF0000"/>
                    </w:rPr>
                  </w:pPr>
                  <w:r w:rsidRPr="001A4451">
                    <w:rPr>
                      <w:b/>
                      <w:strike/>
                      <w:color w:val="FF0000"/>
                    </w:rPr>
                    <w:t>Description</w:t>
                  </w:r>
                </w:p>
              </w:tc>
            </w:tr>
            <w:tr w:rsidR="001A4451" w:rsidRPr="001A4451" w14:paraId="68F95609" w14:textId="77777777" w:rsidTr="00911CC0">
              <w:tc>
                <w:tcPr>
                  <w:tcW w:w="908" w:type="pct"/>
                  <w:shd w:val="clear" w:color="auto" w:fill="auto"/>
                </w:tcPr>
                <w:p w14:paraId="7D52E8AB" w14:textId="77777777" w:rsidR="001A4451" w:rsidRPr="001A4451" w:rsidRDefault="001A4451" w:rsidP="001A4451">
                  <w:pPr>
                    <w:spacing w:after="0" w:line="240" w:lineRule="auto"/>
                    <w:rPr>
                      <w:strike/>
                      <w:color w:val="FF0000"/>
                    </w:rPr>
                  </w:pPr>
                  <w:r w:rsidRPr="001A4451">
                    <w:rPr>
                      <w:strike/>
                      <w:color w:val="FF0000"/>
                    </w:rPr>
                    <w:t>0x00</w:t>
                  </w:r>
                </w:p>
              </w:tc>
              <w:tc>
                <w:tcPr>
                  <w:tcW w:w="4092" w:type="pct"/>
                  <w:shd w:val="clear" w:color="auto" w:fill="auto"/>
                </w:tcPr>
                <w:p w14:paraId="70B4F3C9" w14:textId="77777777" w:rsidR="001A4451" w:rsidRPr="001A4451" w:rsidRDefault="001A4451" w:rsidP="001A4451">
                  <w:pPr>
                    <w:spacing w:after="0" w:line="240" w:lineRule="auto"/>
                    <w:rPr>
                      <w:strike/>
                      <w:color w:val="FF0000"/>
                    </w:rPr>
                  </w:pPr>
                  <w:r w:rsidRPr="001A4451">
                    <w:rPr>
                      <w:strike/>
                      <w:color w:val="FF0000"/>
                    </w:rPr>
                    <w:t>DEFAULT PITCH + UNKNOWN FONT FAMILY</w:t>
                  </w:r>
                </w:p>
              </w:tc>
            </w:tr>
            <w:tr w:rsidR="001A4451" w:rsidRPr="001A4451" w14:paraId="4DC680CE" w14:textId="77777777" w:rsidTr="00911CC0">
              <w:tc>
                <w:tcPr>
                  <w:tcW w:w="908" w:type="pct"/>
                  <w:shd w:val="clear" w:color="auto" w:fill="auto"/>
                </w:tcPr>
                <w:p w14:paraId="40668663" w14:textId="77777777" w:rsidR="001A4451" w:rsidRPr="001A4451" w:rsidRDefault="001A4451" w:rsidP="001A4451">
                  <w:pPr>
                    <w:spacing w:after="0" w:line="240" w:lineRule="auto"/>
                    <w:rPr>
                      <w:strike/>
                      <w:color w:val="FF0000"/>
                    </w:rPr>
                  </w:pPr>
                  <w:r w:rsidRPr="001A4451">
                    <w:rPr>
                      <w:strike/>
                      <w:color w:val="FF0000"/>
                    </w:rPr>
                    <w:t>0x01</w:t>
                  </w:r>
                </w:p>
              </w:tc>
              <w:tc>
                <w:tcPr>
                  <w:tcW w:w="4092" w:type="pct"/>
                  <w:shd w:val="clear" w:color="auto" w:fill="auto"/>
                </w:tcPr>
                <w:p w14:paraId="383E6C1E" w14:textId="77777777" w:rsidR="001A4451" w:rsidRPr="001A4451" w:rsidRDefault="001A4451" w:rsidP="001A4451">
                  <w:pPr>
                    <w:spacing w:after="0" w:line="240" w:lineRule="auto"/>
                    <w:rPr>
                      <w:strike/>
                      <w:color w:val="FF0000"/>
                    </w:rPr>
                  </w:pPr>
                  <w:r w:rsidRPr="001A4451">
                    <w:rPr>
                      <w:strike/>
                      <w:color w:val="FF0000"/>
                    </w:rPr>
                    <w:t>FIXED PITCH + UNKNOWN FONT FAMILY</w:t>
                  </w:r>
                </w:p>
              </w:tc>
            </w:tr>
            <w:tr w:rsidR="001A4451" w:rsidRPr="001A4451" w14:paraId="05BD755C" w14:textId="77777777" w:rsidTr="00911CC0">
              <w:tc>
                <w:tcPr>
                  <w:tcW w:w="908" w:type="pct"/>
                  <w:shd w:val="clear" w:color="auto" w:fill="auto"/>
                </w:tcPr>
                <w:p w14:paraId="53484ABB" w14:textId="77777777" w:rsidR="001A4451" w:rsidRPr="001A4451" w:rsidRDefault="001A4451" w:rsidP="001A4451">
                  <w:pPr>
                    <w:spacing w:after="0" w:line="240" w:lineRule="auto"/>
                    <w:rPr>
                      <w:strike/>
                      <w:color w:val="FF0000"/>
                    </w:rPr>
                  </w:pPr>
                  <w:r w:rsidRPr="001A4451">
                    <w:rPr>
                      <w:strike/>
                      <w:color w:val="FF0000"/>
                    </w:rPr>
                    <w:t>0x02</w:t>
                  </w:r>
                </w:p>
              </w:tc>
              <w:tc>
                <w:tcPr>
                  <w:tcW w:w="4092" w:type="pct"/>
                  <w:shd w:val="clear" w:color="auto" w:fill="auto"/>
                </w:tcPr>
                <w:p w14:paraId="1767D75B" w14:textId="77777777" w:rsidR="001A4451" w:rsidRPr="001A4451" w:rsidRDefault="001A4451" w:rsidP="001A4451">
                  <w:pPr>
                    <w:spacing w:after="0" w:line="240" w:lineRule="auto"/>
                    <w:rPr>
                      <w:strike/>
                      <w:color w:val="FF0000"/>
                    </w:rPr>
                  </w:pPr>
                  <w:r w:rsidRPr="001A4451">
                    <w:rPr>
                      <w:strike/>
                      <w:color w:val="FF0000"/>
                    </w:rPr>
                    <w:t>VARIABLE PITCH + UNKNOWN FONT FAMILY</w:t>
                  </w:r>
                </w:p>
              </w:tc>
            </w:tr>
            <w:tr w:rsidR="001A4451" w:rsidRPr="001A4451" w14:paraId="1BB2759F" w14:textId="77777777" w:rsidTr="00911CC0">
              <w:tc>
                <w:tcPr>
                  <w:tcW w:w="908" w:type="pct"/>
                  <w:shd w:val="clear" w:color="auto" w:fill="auto"/>
                </w:tcPr>
                <w:p w14:paraId="504BFFD8" w14:textId="77777777" w:rsidR="001A4451" w:rsidRPr="001A4451" w:rsidRDefault="001A4451" w:rsidP="001A4451">
                  <w:pPr>
                    <w:spacing w:after="0" w:line="240" w:lineRule="auto"/>
                    <w:rPr>
                      <w:strike/>
                      <w:color w:val="FF0000"/>
                    </w:rPr>
                  </w:pPr>
                  <w:r w:rsidRPr="001A4451">
                    <w:rPr>
                      <w:strike/>
                      <w:color w:val="FF0000"/>
                    </w:rPr>
                    <w:t>0x10</w:t>
                  </w:r>
                </w:p>
              </w:tc>
              <w:tc>
                <w:tcPr>
                  <w:tcW w:w="4092" w:type="pct"/>
                  <w:shd w:val="clear" w:color="auto" w:fill="auto"/>
                </w:tcPr>
                <w:p w14:paraId="0EA2EEDE" w14:textId="77777777" w:rsidR="001A4451" w:rsidRPr="001A4451" w:rsidRDefault="001A4451" w:rsidP="001A4451">
                  <w:pPr>
                    <w:spacing w:after="0" w:line="240" w:lineRule="auto"/>
                    <w:rPr>
                      <w:strike/>
                      <w:color w:val="FF0000"/>
                    </w:rPr>
                  </w:pPr>
                  <w:r w:rsidRPr="001A4451">
                    <w:rPr>
                      <w:strike/>
                      <w:color w:val="FF0000"/>
                    </w:rPr>
                    <w:t>DEFAULT PITCH + ROMAN FONT FAMILY</w:t>
                  </w:r>
                </w:p>
              </w:tc>
            </w:tr>
            <w:tr w:rsidR="001A4451" w:rsidRPr="001A4451" w14:paraId="54E1B680" w14:textId="77777777" w:rsidTr="00911CC0">
              <w:tc>
                <w:tcPr>
                  <w:tcW w:w="908" w:type="pct"/>
                  <w:shd w:val="clear" w:color="auto" w:fill="auto"/>
                </w:tcPr>
                <w:p w14:paraId="2857065E" w14:textId="77777777" w:rsidR="001A4451" w:rsidRPr="001A4451" w:rsidRDefault="001A4451" w:rsidP="001A4451">
                  <w:pPr>
                    <w:spacing w:after="0" w:line="240" w:lineRule="auto"/>
                    <w:rPr>
                      <w:strike/>
                      <w:color w:val="FF0000"/>
                    </w:rPr>
                  </w:pPr>
                  <w:r w:rsidRPr="001A4451">
                    <w:rPr>
                      <w:strike/>
                      <w:color w:val="FF0000"/>
                    </w:rPr>
                    <w:t>0x11</w:t>
                  </w:r>
                </w:p>
              </w:tc>
              <w:tc>
                <w:tcPr>
                  <w:tcW w:w="4092" w:type="pct"/>
                  <w:shd w:val="clear" w:color="auto" w:fill="auto"/>
                </w:tcPr>
                <w:p w14:paraId="2D9C0111" w14:textId="77777777" w:rsidR="001A4451" w:rsidRPr="001A4451" w:rsidRDefault="001A4451" w:rsidP="001A4451">
                  <w:pPr>
                    <w:spacing w:after="0" w:line="240" w:lineRule="auto"/>
                    <w:rPr>
                      <w:strike/>
                      <w:color w:val="FF0000"/>
                    </w:rPr>
                  </w:pPr>
                  <w:r w:rsidRPr="001A4451">
                    <w:rPr>
                      <w:strike/>
                      <w:color w:val="FF0000"/>
                    </w:rPr>
                    <w:t>FIXED PITCH + ROMAN FONT FAMILY</w:t>
                  </w:r>
                </w:p>
              </w:tc>
            </w:tr>
            <w:tr w:rsidR="001A4451" w:rsidRPr="001A4451" w14:paraId="2474D8F8" w14:textId="77777777" w:rsidTr="00911CC0">
              <w:tc>
                <w:tcPr>
                  <w:tcW w:w="908" w:type="pct"/>
                  <w:shd w:val="clear" w:color="auto" w:fill="auto"/>
                </w:tcPr>
                <w:p w14:paraId="722337B8" w14:textId="77777777" w:rsidR="001A4451" w:rsidRPr="001A4451" w:rsidRDefault="001A4451" w:rsidP="001A4451">
                  <w:pPr>
                    <w:spacing w:after="0" w:line="240" w:lineRule="auto"/>
                    <w:rPr>
                      <w:strike/>
                      <w:color w:val="FF0000"/>
                    </w:rPr>
                  </w:pPr>
                  <w:r w:rsidRPr="001A4451">
                    <w:rPr>
                      <w:strike/>
                      <w:color w:val="FF0000"/>
                    </w:rPr>
                    <w:t>0x12</w:t>
                  </w:r>
                </w:p>
              </w:tc>
              <w:tc>
                <w:tcPr>
                  <w:tcW w:w="4092" w:type="pct"/>
                  <w:shd w:val="clear" w:color="auto" w:fill="auto"/>
                </w:tcPr>
                <w:p w14:paraId="4C1D8B46" w14:textId="77777777" w:rsidR="001A4451" w:rsidRPr="001A4451" w:rsidRDefault="001A4451" w:rsidP="001A4451">
                  <w:pPr>
                    <w:spacing w:after="0" w:line="240" w:lineRule="auto"/>
                    <w:rPr>
                      <w:strike/>
                      <w:color w:val="FF0000"/>
                    </w:rPr>
                  </w:pPr>
                  <w:r w:rsidRPr="001A4451">
                    <w:rPr>
                      <w:strike/>
                      <w:color w:val="FF0000"/>
                    </w:rPr>
                    <w:t>VARIABLE PITCH + ROMAN FONT FAMILY</w:t>
                  </w:r>
                </w:p>
              </w:tc>
            </w:tr>
            <w:tr w:rsidR="001A4451" w:rsidRPr="001A4451" w14:paraId="21759A40" w14:textId="77777777" w:rsidTr="00911CC0">
              <w:tc>
                <w:tcPr>
                  <w:tcW w:w="908" w:type="pct"/>
                  <w:shd w:val="clear" w:color="auto" w:fill="auto"/>
                </w:tcPr>
                <w:p w14:paraId="31B46215" w14:textId="77777777" w:rsidR="001A4451" w:rsidRPr="001A4451" w:rsidRDefault="001A4451" w:rsidP="001A4451">
                  <w:pPr>
                    <w:spacing w:after="0" w:line="240" w:lineRule="auto"/>
                    <w:rPr>
                      <w:strike/>
                      <w:color w:val="FF0000"/>
                    </w:rPr>
                  </w:pPr>
                  <w:r w:rsidRPr="001A4451">
                    <w:rPr>
                      <w:strike/>
                      <w:color w:val="FF0000"/>
                    </w:rPr>
                    <w:t>0x20</w:t>
                  </w:r>
                </w:p>
              </w:tc>
              <w:tc>
                <w:tcPr>
                  <w:tcW w:w="4092" w:type="pct"/>
                  <w:shd w:val="clear" w:color="auto" w:fill="auto"/>
                </w:tcPr>
                <w:p w14:paraId="70239E1C" w14:textId="77777777" w:rsidR="001A4451" w:rsidRPr="001A4451" w:rsidRDefault="001A4451" w:rsidP="001A4451">
                  <w:pPr>
                    <w:spacing w:after="0" w:line="240" w:lineRule="auto"/>
                    <w:rPr>
                      <w:strike/>
                      <w:color w:val="FF0000"/>
                    </w:rPr>
                  </w:pPr>
                  <w:r w:rsidRPr="001A4451">
                    <w:rPr>
                      <w:strike/>
                      <w:color w:val="FF0000"/>
                    </w:rPr>
                    <w:t>DEFAULT PITCH + SWISS FONT FAMILY</w:t>
                  </w:r>
                </w:p>
              </w:tc>
            </w:tr>
            <w:tr w:rsidR="001A4451" w:rsidRPr="001A4451" w14:paraId="46180A8B" w14:textId="77777777" w:rsidTr="00911CC0">
              <w:tc>
                <w:tcPr>
                  <w:tcW w:w="908" w:type="pct"/>
                  <w:shd w:val="clear" w:color="auto" w:fill="auto"/>
                </w:tcPr>
                <w:p w14:paraId="37AB4951" w14:textId="77777777" w:rsidR="001A4451" w:rsidRPr="001A4451" w:rsidRDefault="001A4451" w:rsidP="001A4451">
                  <w:pPr>
                    <w:spacing w:after="0" w:line="240" w:lineRule="auto"/>
                    <w:rPr>
                      <w:strike/>
                      <w:color w:val="FF0000"/>
                    </w:rPr>
                  </w:pPr>
                  <w:r w:rsidRPr="001A4451">
                    <w:rPr>
                      <w:strike/>
                      <w:color w:val="FF0000"/>
                    </w:rPr>
                    <w:t>0x21</w:t>
                  </w:r>
                </w:p>
              </w:tc>
              <w:tc>
                <w:tcPr>
                  <w:tcW w:w="4092" w:type="pct"/>
                  <w:shd w:val="clear" w:color="auto" w:fill="auto"/>
                </w:tcPr>
                <w:p w14:paraId="41286784" w14:textId="77777777" w:rsidR="001A4451" w:rsidRPr="001A4451" w:rsidRDefault="001A4451" w:rsidP="001A4451">
                  <w:pPr>
                    <w:spacing w:after="0" w:line="240" w:lineRule="auto"/>
                    <w:rPr>
                      <w:strike/>
                      <w:color w:val="FF0000"/>
                    </w:rPr>
                  </w:pPr>
                  <w:r w:rsidRPr="001A4451">
                    <w:rPr>
                      <w:strike/>
                      <w:color w:val="FF0000"/>
                    </w:rPr>
                    <w:t>FIXED PITCH + SWISS FONT FAMILY</w:t>
                  </w:r>
                </w:p>
              </w:tc>
            </w:tr>
            <w:tr w:rsidR="001A4451" w:rsidRPr="001A4451" w14:paraId="2B03AD7C" w14:textId="77777777" w:rsidTr="00911CC0">
              <w:tc>
                <w:tcPr>
                  <w:tcW w:w="908" w:type="pct"/>
                  <w:shd w:val="clear" w:color="auto" w:fill="auto"/>
                </w:tcPr>
                <w:p w14:paraId="23595D4D" w14:textId="77777777" w:rsidR="001A4451" w:rsidRPr="001A4451" w:rsidRDefault="001A4451" w:rsidP="001A4451">
                  <w:pPr>
                    <w:spacing w:after="0" w:line="240" w:lineRule="auto"/>
                    <w:rPr>
                      <w:strike/>
                      <w:color w:val="FF0000"/>
                    </w:rPr>
                  </w:pPr>
                  <w:r w:rsidRPr="001A4451">
                    <w:rPr>
                      <w:strike/>
                      <w:color w:val="FF0000"/>
                    </w:rPr>
                    <w:t>0x22</w:t>
                  </w:r>
                </w:p>
              </w:tc>
              <w:tc>
                <w:tcPr>
                  <w:tcW w:w="4092" w:type="pct"/>
                  <w:shd w:val="clear" w:color="auto" w:fill="auto"/>
                </w:tcPr>
                <w:p w14:paraId="365D0E8B" w14:textId="77777777" w:rsidR="001A4451" w:rsidRPr="001A4451" w:rsidRDefault="001A4451" w:rsidP="001A4451">
                  <w:pPr>
                    <w:spacing w:after="0" w:line="240" w:lineRule="auto"/>
                    <w:rPr>
                      <w:strike/>
                      <w:color w:val="FF0000"/>
                    </w:rPr>
                  </w:pPr>
                  <w:r w:rsidRPr="001A4451">
                    <w:rPr>
                      <w:strike/>
                      <w:color w:val="FF0000"/>
                    </w:rPr>
                    <w:t>VARIABLE PITCH + SWISS FONT FAMILY</w:t>
                  </w:r>
                </w:p>
              </w:tc>
            </w:tr>
            <w:tr w:rsidR="001A4451" w:rsidRPr="001A4451" w14:paraId="0B99B371" w14:textId="77777777" w:rsidTr="00911CC0">
              <w:tc>
                <w:tcPr>
                  <w:tcW w:w="908" w:type="pct"/>
                  <w:shd w:val="clear" w:color="auto" w:fill="auto"/>
                </w:tcPr>
                <w:p w14:paraId="4723305C" w14:textId="77777777" w:rsidR="001A4451" w:rsidRPr="001A4451" w:rsidRDefault="001A4451" w:rsidP="001A4451">
                  <w:pPr>
                    <w:spacing w:after="0" w:line="240" w:lineRule="auto"/>
                    <w:rPr>
                      <w:strike/>
                      <w:color w:val="FF0000"/>
                    </w:rPr>
                  </w:pPr>
                  <w:r w:rsidRPr="001A4451">
                    <w:rPr>
                      <w:strike/>
                      <w:color w:val="FF0000"/>
                    </w:rPr>
                    <w:t>0x30</w:t>
                  </w:r>
                </w:p>
              </w:tc>
              <w:tc>
                <w:tcPr>
                  <w:tcW w:w="4092" w:type="pct"/>
                  <w:shd w:val="clear" w:color="auto" w:fill="auto"/>
                </w:tcPr>
                <w:p w14:paraId="2C0309BF" w14:textId="77777777" w:rsidR="001A4451" w:rsidRPr="001A4451" w:rsidRDefault="001A4451" w:rsidP="001A4451">
                  <w:pPr>
                    <w:spacing w:after="0" w:line="240" w:lineRule="auto"/>
                    <w:rPr>
                      <w:strike/>
                      <w:color w:val="FF0000"/>
                    </w:rPr>
                  </w:pPr>
                  <w:r w:rsidRPr="001A4451">
                    <w:rPr>
                      <w:strike/>
                      <w:color w:val="FF0000"/>
                    </w:rPr>
                    <w:t>DEFAULT PITCH + MODERN FONT FAMILY</w:t>
                  </w:r>
                </w:p>
              </w:tc>
            </w:tr>
            <w:tr w:rsidR="001A4451" w:rsidRPr="001A4451" w14:paraId="53AC2589" w14:textId="77777777" w:rsidTr="00911CC0">
              <w:tc>
                <w:tcPr>
                  <w:tcW w:w="908" w:type="pct"/>
                  <w:shd w:val="clear" w:color="auto" w:fill="auto"/>
                </w:tcPr>
                <w:p w14:paraId="22859B5E" w14:textId="77777777" w:rsidR="001A4451" w:rsidRPr="001A4451" w:rsidRDefault="001A4451" w:rsidP="001A4451">
                  <w:pPr>
                    <w:spacing w:after="0" w:line="240" w:lineRule="auto"/>
                    <w:rPr>
                      <w:strike/>
                      <w:color w:val="FF0000"/>
                    </w:rPr>
                  </w:pPr>
                  <w:r w:rsidRPr="001A4451">
                    <w:rPr>
                      <w:strike/>
                      <w:color w:val="FF0000"/>
                    </w:rPr>
                    <w:t>0x31</w:t>
                  </w:r>
                </w:p>
              </w:tc>
              <w:tc>
                <w:tcPr>
                  <w:tcW w:w="4092" w:type="pct"/>
                  <w:shd w:val="clear" w:color="auto" w:fill="auto"/>
                </w:tcPr>
                <w:p w14:paraId="7AA62A27" w14:textId="77777777" w:rsidR="001A4451" w:rsidRPr="001A4451" w:rsidRDefault="001A4451" w:rsidP="001A4451">
                  <w:pPr>
                    <w:spacing w:after="0" w:line="240" w:lineRule="auto"/>
                    <w:rPr>
                      <w:strike/>
                      <w:color w:val="FF0000"/>
                    </w:rPr>
                  </w:pPr>
                  <w:r w:rsidRPr="001A4451">
                    <w:rPr>
                      <w:strike/>
                      <w:color w:val="FF0000"/>
                    </w:rPr>
                    <w:t>FIXED PITCH + MODERN FONT FAMILY</w:t>
                  </w:r>
                </w:p>
              </w:tc>
            </w:tr>
            <w:tr w:rsidR="001A4451" w:rsidRPr="001A4451" w14:paraId="08DBA5AC" w14:textId="77777777" w:rsidTr="00911CC0">
              <w:tc>
                <w:tcPr>
                  <w:tcW w:w="908" w:type="pct"/>
                  <w:shd w:val="clear" w:color="auto" w:fill="auto"/>
                </w:tcPr>
                <w:p w14:paraId="0E28CCEB" w14:textId="77777777" w:rsidR="001A4451" w:rsidRPr="001A4451" w:rsidRDefault="001A4451" w:rsidP="001A4451">
                  <w:pPr>
                    <w:spacing w:after="0" w:line="240" w:lineRule="auto"/>
                    <w:rPr>
                      <w:strike/>
                      <w:color w:val="FF0000"/>
                    </w:rPr>
                  </w:pPr>
                  <w:r w:rsidRPr="001A4451">
                    <w:rPr>
                      <w:strike/>
                      <w:color w:val="FF0000"/>
                    </w:rPr>
                    <w:t>0x32</w:t>
                  </w:r>
                </w:p>
              </w:tc>
              <w:tc>
                <w:tcPr>
                  <w:tcW w:w="4092" w:type="pct"/>
                  <w:shd w:val="clear" w:color="auto" w:fill="auto"/>
                </w:tcPr>
                <w:p w14:paraId="4E4A062C" w14:textId="77777777" w:rsidR="001A4451" w:rsidRPr="001A4451" w:rsidRDefault="001A4451" w:rsidP="001A4451">
                  <w:pPr>
                    <w:spacing w:after="0" w:line="240" w:lineRule="auto"/>
                    <w:rPr>
                      <w:strike/>
                      <w:color w:val="FF0000"/>
                    </w:rPr>
                  </w:pPr>
                  <w:r w:rsidRPr="001A4451">
                    <w:rPr>
                      <w:strike/>
                      <w:color w:val="FF0000"/>
                    </w:rPr>
                    <w:t>VARIABLE PITCH + MODERN FONT FAMILY</w:t>
                  </w:r>
                </w:p>
              </w:tc>
            </w:tr>
            <w:tr w:rsidR="001A4451" w:rsidRPr="001A4451" w14:paraId="377DA29D" w14:textId="77777777" w:rsidTr="00911CC0">
              <w:tc>
                <w:tcPr>
                  <w:tcW w:w="908" w:type="pct"/>
                  <w:shd w:val="clear" w:color="auto" w:fill="auto"/>
                </w:tcPr>
                <w:p w14:paraId="6D6F693C" w14:textId="77777777" w:rsidR="001A4451" w:rsidRPr="001A4451" w:rsidRDefault="001A4451" w:rsidP="001A4451">
                  <w:pPr>
                    <w:spacing w:after="0" w:line="240" w:lineRule="auto"/>
                    <w:rPr>
                      <w:strike/>
                      <w:color w:val="FF0000"/>
                    </w:rPr>
                  </w:pPr>
                  <w:r w:rsidRPr="001A4451">
                    <w:rPr>
                      <w:strike/>
                      <w:color w:val="FF0000"/>
                    </w:rPr>
                    <w:t>0x40</w:t>
                  </w:r>
                </w:p>
              </w:tc>
              <w:tc>
                <w:tcPr>
                  <w:tcW w:w="4092" w:type="pct"/>
                  <w:shd w:val="clear" w:color="auto" w:fill="auto"/>
                </w:tcPr>
                <w:p w14:paraId="66251403" w14:textId="77777777" w:rsidR="001A4451" w:rsidRPr="001A4451" w:rsidRDefault="001A4451" w:rsidP="001A4451">
                  <w:pPr>
                    <w:spacing w:after="0" w:line="240" w:lineRule="auto"/>
                    <w:rPr>
                      <w:strike/>
                      <w:color w:val="FF0000"/>
                    </w:rPr>
                  </w:pPr>
                  <w:r w:rsidRPr="001A4451">
                    <w:rPr>
                      <w:strike/>
                      <w:color w:val="FF0000"/>
                    </w:rPr>
                    <w:t>DEFAULT PITCH + SCRIPT FONT FAMILY</w:t>
                  </w:r>
                </w:p>
              </w:tc>
            </w:tr>
            <w:tr w:rsidR="001A4451" w:rsidRPr="001A4451" w14:paraId="2B5EF01A" w14:textId="77777777" w:rsidTr="00911CC0">
              <w:tc>
                <w:tcPr>
                  <w:tcW w:w="908" w:type="pct"/>
                  <w:shd w:val="clear" w:color="auto" w:fill="auto"/>
                </w:tcPr>
                <w:p w14:paraId="69D42D9C" w14:textId="77777777" w:rsidR="001A4451" w:rsidRPr="001A4451" w:rsidRDefault="001A4451" w:rsidP="001A4451">
                  <w:pPr>
                    <w:spacing w:after="0" w:line="240" w:lineRule="auto"/>
                    <w:rPr>
                      <w:strike/>
                      <w:color w:val="FF0000"/>
                    </w:rPr>
                  </w:pPr>
                  <w:r w:rsidRPr="001A4451">
                    <w:rPr>
                      <w:strike/>
                      <w:color w:val="FF0000"/>
                    </w:rPr>
                    <w:t>0x41</w:t>
                  </w:r>
                </w:p>
              </w:tc>
              <w:tc>
                <w:tcPr>
                  <w:tcW w:w="4092" w:type="pct"/>
                  <w:shd w:val="clear" w:color="auto" w:fill="auto"/>
                </w:tcPr>
                <w:p w14:paraId="0BE6ABF1" w14:textId="77777777" w:rsidR="001A4451" w:rsidRPr="001A4451" w:rsidRDefault="001A4451" w:rsidP="001A4451">
                  <w:pPr>
                    <w:spacing w:after="0" w:line="240" w:lineRule="auto"/>
                    <w:rPr>
                      <w:strike/>
                      <w:color w:val="FF0000"/>
                    </w:rPr>
                  </w:pPr>
                  <w:r w:rsidRPr="001A4451">
                    <w:rPr>
                      <w:strike/>
                      <w:color w:val="FF0000"/>
                    </w:rPr>
                    <w:t>FIXED PITCH + SCRIPT FONT FAMILY</w:t>
                  </w:r>
                </w:p>
              </w:tc>
            </w:tr>
            <w:tr w:rsidR="001A4451" w:rsidRPr="001A4451" w14:paraId="079EB418" w14:textId="77777777" w:rsidTr="00911CC0">
              <w:tc>
                <w:tcPr>
                  <w:tcW w:w="908" w:type="pct"/>
                  <w:shd w:val="clear" w:color="auto" w:fill="auto"/>
                </w:tcPr>
                <w:p w14:paraId="742DEE15" w14:textId="77777777" w:rsidR="001A4451" w:rsidRPr="001A4451" w:rsidRDefault="001A4451" w:rsidP="001A4451">
                  <w:pPr>
                    <w:spacing w:after="0" w:line="240" w:lineRule="auto"/>
                    <w:rPr>
                      <w:strike/>
                      <w:color w:val="FF0000"/>
                    </w:rPr>
                  </w:pPr>
                  <w:r w:rsidRPr="001A4451">
                    <w:rPr>
                      <w:strike/>
                      <w:color w:val="FF0000"/>
                    </w:rPr>
                    <w:t>0x42</w:t>
                  </w:r>
                </w:p>
              </w:tc>
              <w:tc>
                <w:tcPr>
                  <w:tcW w:w="4092" w:type="pct"/>
                  <w:shd w:val="clear" w:color="auto" w:fill="auto"/>
                </w:tcPr>
                <w:p w14:paraId="21139743" w14:textId="77777777" w:rsidR="001A4451" w:rsidRPr="001A4451" w:rsidRDefault="001A4451" w:rsidP="001A4451">
                  <w:pPr>
                    <w:spacing w:after="0" w:line="240" w:lineRule="auto"/>
                    <w:rPr>
                      <w:strike/>
                      <w:color w:val="FF0000"/>
                    </w:rPr>
                  </w:pPr>
                  <w:r w:rsidRPr="001A4451">
                    <w:rPr>
                      <w:strike/>
                      <w:color w:val="FF0000"/>
                    </w:rPr>
                    <w:t>VARIABLE PITCH + SCRIPT FONT FAMILY</w:t>
                  </w:r>
                </w:p>
              </w:tc>
            </w:tr>
            <w:tr w:rsidR="001A4451" w:rsidRPr="001A4451" w14:paraId="546E8990" w14:textId="77777777" w:rsidTr="00911CC0">
              <w:tc>
                <w:tcPr>
                  <w:tcW w:w="908" w:type="pct"/>
                  <w:shd w:val="clear" w:color="auto" w:fill="auto"/>
                </w:tcPr>
                <w:p w14:paraId="6E6FAC85" w14:textId="77777777" w:rsidR="001A4451" w:rsidRPr="001A4451" w:rsidRDefault="001A4451" w:rsidP="001A4451">
                  <w:pPr>
                    <w:spacing w:after="0" w:line="240" w:lineRule="auto"/>
                    <w:rPr>
                      <w:strike/>
                      <w:color w:val="FF0000"/>
                    </w:rPr>
                  </w:pPr>
                  <w:r w:rsidRPr="001A4451">
                    <w:rPr>
                      <w:strike/>
                      <w:color w:val="FF0000"/>
                    </w:rPr>
                    <w:t>0x50</w:t>
                  </w:r>
                </w:p>
              </w:tc>
              <w:tc>
                <w:tcPr>
                  <w:tcW w:w="4092" w:type="pct"/>
                  <w:shd w:val="clear" w:color="auto" w:fill="auto"/>
                </w:tcPr>
                <w:p w14:paraId="4D3A662C" w14:textId="77777777" w:rsidR="001A4451" w:rsidRPr="001A4451" w:rsidRDefault="001A4451" w:rsidP="001A4451">
                  <w:pPr>
                    <w:spacing w:after="0" w:line="240" w:lineRule="auto"/>
                    <w:rPr>
                      <w:strike/>
                      <w:color w:val="FF0000"/>
                    </w:rPr>
                  </w:pPr>
                  <w:r w:rsidRPr="001A4451">
                    <w:rPr>
                      <w:strike/>
                      <w:color w:val="FF0000"/>
                    </w:rPr>
                    <w:t>DEFAULT PITCH + DECORATIVE FONT FAMILY</w:t>
                  </w:r>
                </w:p>
              </w:tc>
            </w:tr>
            <w:tr w:rsidR="001A4451" w:rsidRPr="001A4451" w14:paraId="3BDC4D15" w14:textId="77777777" w:rsidTr="00911CC0">
              <w:tc>
                <w:tcPr>
                  <w:tcW w:w="908" w:type="pct"/>
                  <w:shd w:val="clear" w:color="auto" w:fill="auto"/>
                </w:tcPr>
                <w:p w14:paraId="2FA04283" w14:textId="77777777" w:rsidR="001A4451" w:rsidRPr="001A4451" w:rsidRDefault="001A4451" w:rsidP="001A4451">
                  <w:pPr>
                    <w:spacing w:after="0" w:line="240" w:lineRule="auto"/>
                    <w:rPr>
                      <w:strike/>
                      <w:color w:val="FF0000"/>
                    </w:rPr>
                  </w:pPr>
                  <w:r w:rsidRPr="001A4451">
                    <w:rPr>
                      <w:strike/>
                      <w:color w:val="FF0000"/>
                    </w:rPr>
                    <w:t>0x51</w:t>
                  </w:r>
                </w:p>
              </w:tc>
              <w:tc>
                <w:tcPr>
                  <w:tcW w:w="4092" w:type="pct"/>
                  <w:shd w:val="clear" w:color="auto" w:fill="auto"/>
                </w:tcPr>
                <w:p w14:paraId="32247654" w14:textId="77777777" w:rsidR="001A4451" w:rsidRPr="001A4451" w:rsidRDefault="001A4451" w:rsidP="001A4451">
                  <w:pPr>
                    <w:spacing w:after="0" w:line="240" w:lineRule="auto"/>
                    <w:rPr>
                      <w:strike/>
                      <w:color w:val="FF0000"/>
                    </w:rPr>
                  </w:pPr>
                  <w:r w:rsidRPr="001A4451">
                    <w:rPr>
                      <w:strike/>
                      <w:color w:val="FF0000"/>
                    </w:rPr>
                    <w:t>FIXED PITCH + DECORATIVE FONT FAMILY</w:t>
                  </w:r>
                </w:p>
              </w:tc>
            </w:tr>
            <w:tr w:rsidR="001A4451" w:rsidRPr="001A4451" w14:paraId="3FA187EE" w14:textId="77777777" w:rsidTr="00911CC0">
              <w:tc>
                <w:tcPr>
                  <w:tcW w:w="908" w:type="pct"/>
                  <w:shd w:val="clear" w:color="auto" w:fill="auto"/>
                </w:tcPr>
                <w:p w14:paraId="0D85ECEF" w14:textId="77777777" w:rsidR="001A4451" w:rsidRPr="001A4451" w:rsidRDefault="001A4451" w:rsidP="001A4451">
                  <w:pPr>
                    <w:spacing w:after="0" w:line="240" w:lineRule="auto"/>
                    <w:rPr>
                      <w:strike/>
                      <w:color w:val="FF0000"/>
                    </w:rPr>
                  </w:pPr>
                  <w:r w:rsidRPr="001A4451">
                    <w:rPr>
                      <w:strike/>
                      <w:color w:val="FF0000"/>
                    </w:rPr>
                    <w:t>0x52</w:t>
                  </w:r>
                </w:p>
              </w:tc>
              <w:tc>
                <w:tcPr>
                  <w:tcW w:w="4092" w:type="pct"/>
                  <w:shd w:val="clear" w:color="auto" w:fill="auto"/>
                </w:tcPr>
                <w:p w14:paraId="65DF392E" w14:textId="77777777" w:rsidR="001A4451" w:rsidRPr="001A4451" w:rsidRDefault="001A4451" w:rsidP="001A4451">
                  <w:pPr>
                    <w:spacing w:after="0" w:line="240" w:lineRule="auto"/>
                    <w:rPr>
                      <w:strike/>
                      <w:color w:val="FF0000"/>
                    </w:rPr>
                  </w:pPr>
                  <w:r w:rsidRPr="001A4451">
                    <w:rPr>
                      <w:strike/>
                      <w:color w:val="FF0000"/>
                    </w:rPr>
                    <w:t>VARIABLE PITCH + DECORATIVE FONT FAMILY</w:t>
                  </w:r>
                </w:p>
              </w:tc>
            </w:tr>
          </w:tbl>
          <w:p w14:paraId="32E896B8" w14:textId="77777777" w:rsidR="001A4451" w:rsidRPr="001A4451" w:rsidRDefault="001A4451" w:rsidP="001A4451"/>
          <w:p w14:paraId="1FEAE1D8" w14:textId="77777777" w:rsidR="001A4451" w:rsidRPr="001A4451" w:rsidRDefault="001A4451" w:rsidP="001A4451">
            <w:r w:rsidRPr="001A4451">
              <w:t xml:space="preserve">This information is determined by querying the font when present and shall not be modified when the font is not available. This information can be used in font substitution </w:t>
            </w:r>
            <w:r w:rsidRPr="001A4451">
              <w:lastRenderedPageBreak/>
              <w:t>logic to locate an appropriate substitute font when this font is not available.</w:t>
            </w:r>
          </w:p>
          <w:p w14:paraId="10E6DC82" w14:textId="77777777" w:rsidR="001A4451" w:rsidRPr="001A4451" w:rsidRDefault="001A4451" w:rsidP="001A4451">
            <w:pPr>
              <w:rPr>
                <w:color w:val="0000FF"/>
                <w:u w:val="single"/>
              </w:rPr>
            </w:pPr>
          </w:p>
          <w:p w14:paraId="03A6342F" w14:textId="77777777" w:rsidR="001A4451" w:rsidRPr="001A4451" w:rsidRDefault="001A4451" w:rsidP="001A4451">
            <w:pPr>
              <w:rPr>
                <w:strike/>
                <w:color w:val="FF0000"/>
              </w:rPr>
            </w:pPr>
            <w:r w:rsidRPr="001A4451">
              <w:rPr>
                <w:strike/>
                <w:color w:val="FF0000"/>
              </w:rPr>
              <w:t>[</w:t>
            </w:r>
            <w:r w:rsidRPr="001A4451">
              <w:rPr>
                <w:i/>
                <w:strike/>
                <w:noProof/>
                <w:color w:val="FF0000"/>
              </w:rPr>
              <w:t>Note</w:t>
            </w:r>
            <w:r w:rsidRPr="001A4451">
              <w:rPr>
                <w:strike/>
                <w:color w:val="FF0000"/>
              </w:rPr>
              <w:t xml:space="preserve">:  Although the attribute name is </w:t>
            </w:r>
            <w:proofErr w:type="spellStart"/>
            <w:r w:rsidRPr="001A4451">
              <w:rPr>
                <w:strike/>
                <w:color w:val="FF0000"/>
              </w:rPr>
              <w:t>pitchFamily</w:t>
            </w:r>
            <w:proofErr w:type="spellEnd"/>
            <w:r w:rsidRPr="001A4451">
              <w:rPr>
                <w:strike/>
                <w:color w:val="FF0000"/>
              </w:rPr>
              <w:t xml:space="preserve">, the integer value of this attribute specifies the font family with higher 4 bits and the font pitch with lower 4 bits. </w:t>
            </w:r>
            <w:r w:rsidRPr="001A4451">
              <w:rPr>
                <w:i/>
                <w:strike/>
                <w:noProof/>
                <w:color w:val="FF0000"/>
              </w:rPr>
              <w:t>end note</w:t>
            </w:r>
            <w:r w:rsidRPr="001A4451">
              <w:rPr>
                <w:strike/>
                <w:color w:val="FF0000"/>
              </w:rPr>
              <w:t>]</w:t>
            </w:r>
          </w:p>
          <w:p w14:paraId="1A2C9118" w14:textId="77777777" w:rsidR="001A4451" w:rsidRPr="001A4451" w:rsidRDefault="001A4451" w:rsidP="001A4451"/>
          <w:p w14:paraId="3AC70B07" w14:textId="77777777" w:rsidR="001A4451" w:rsidRPr="001A4451" w:rsidRDefault="001A4451" w:rsidP="001A4451">
            <w:r w:rsidRPr="001A4451">
              <w:t xml:space="preserve">The possible values for this attribute are defined by the </w:t>
            </w:r>
            <w:r w:rsidRPr="001A4451">
              <w:rPr>
                <w:rFonts w:asciiTheme="majorHAnsi" w:hAnsiTheme="majorHAnsi"/>
                <w:noProof/>
                <w:color w:val="0000FF"/>
                <w:u w:val="single"/>
              </w:rPr>
              <w:t>ST_PitchFamily</w:t>
            </w:r>
            <w:r w:rsidRPr="001A4451">
              <w:rPr>
                <w:color w:val="0000FF"/>
                <w:u w:val="single"/>
              </w:rPr>
              <w:t xml:space="preserve"> simple type (§20.1.10.xx)</w:t>
            </w:r>
            <w:r w:rsidRPr="001A4451">
              <w:rPr>
                <w:strike/>
                <w:color w:val="FF0000"/>
              </w:rPr>
              <w:t xml:space="preserve">W3C XML Schema </w:t>
            </w:r>
            <w:r w:rsidRPr="001A4451">
              <w:rPr>
                <w:rFonts w:asciiTheme="majorHAnsi" w:hAnsiTheme="majorHAnsi"/>
                <w:strike/>
                <w:noProof/>
                <w:color w:val="FF0000"/>
              </w:rPr>
              <w:t>byte</w:t>
            </w:r>
            <w:r w:rsidRPr="001A4451">
              <w:rPr>
                <w:strike/>
                <w:color w:val="FF0000"/>
              </w:rPr>
              <w:t xml:space="preserve"> datatype</w:t>
            </w:r>
            <w:r w:rsidRPr="001A4451">
              <w:t>.</w:t>
            </w:r>
          </w:p>
        </w:tc>
      </w:tr>
    </w:tbl>
    <w:p w14:paraId="4DCC911C" w14:textId="77777777" w:rsidR="001A4451" w:rsidRPr="001A4451" w:rsidRDefault="001A4451" w:rsidP="001A4451">
      <w:bookmarkStart w:id="30" w:name="_Toc431478057"/>
    </w:p>
    <w:p w14:paraId="5128FB68" w14:textId="6B2024CB" w:rsidR="001A4451" w:rsidRPr="001A4451" w:rsidRDefault="001A4451" w:rsidP="001A4451">
      <w:pPr>
        <w:pStyle w:val="Heading1"/>
      </w:pPr>
      <w:bookmarkStart w:id="31" w:name="_Toc437595905"/>
      <w:r w:rsidRPr="001A4451">
        <w:t>§21.1.2.3.10, “</w:t>
      </w:r>
      <w:proofErr w:type="spellStart"/>
      <w:r w:rsidRPr="001A4451">
        <w:t>sym</w:t>
      </w:r>
      <w:proofErr w:type="spellEnd"/>
      <w:r w:rsidRPr="001A4451">
        <w:t xml:space="preserve"> (Symbol Font)”, attribute </w:t>
      </w:r>
      <w:proofErr w:type="spellStart"/>
      <w:r w:rsidRPr="001A4451">
        <w:t>pitchFamily</w:t>
      </w:r>
      <w:proofErr w:type="spellEnd"/>
      <w:r w:rsidRPr="001A4451">
        <w:t>, pp. 3,242–3,243</w:t>
      </w:r>
      <w:bookmarkEnd w:id="31"/>
    </w:p>
    <w:p w14:paraId="4818492C" w14:textId="6C46CD3E" w:rsidR="001A4451" w:rsidRPr="002A28B4" w:rsidRDefault="001A4451" w:rsidP="001A4451">
      <w:pPr>
        <w:rPr>
          <w:b/>
        </w:rPr>
      </w:pPr>
      <w:r w:rsidRPr="004D7FB0">
        <w:t xml:space="preserve">[DR </w:t>
      </w:r>
      <w:r>
        <w:t>09</w:t>
      </w:r>
      <w:r w:rsidRPr="004D7FB0">
        <w:t>-00</w:t>
      </w:r>
      <w:r>
        <w:t>55</w:t>
      </w:r>
      <w:r w:rsidRPr="004D7FB0">
        <w:t>]</w:t>
      </w:r>
    </w:p>
    <w:tbl>
      <w:tblPr>
        <w:tblStyle w:val="ElementTable"/>
        <w:tblW w:w="5000" w:type="pct"/>
        <w:tblLayout w:type="fixed"/>
        <w:tblLook w:val="04A0" w:firstRow="1" w:lastRow="0" w:firstColumn="1" w:lastColumn="0" w:noHBand="0" w:noVBand="1"/>
      </w:tblPr>
      <w:tblGrid>
        <w:gridCol w:w="2062"/>
        <w:gridCol w:w="8248"/>
      </w:tblGrid>
      <w:tr w:rsidR="001A4451" w:rsidRPr="001A4451" w14:paraId="3813EC29" w14:textId="77777777" w:rsidTr="00402144">
        <w:trPr>
          <w:cnfStyle w:val="100000000000" w:firstRow="1" w:lastRow="0" w:firstColumn="0" w:lastColumn="0" w:oddVBand="0" w:evenVBand="0" w:oddHBand="0" w:evenHBand="0" w:firstRowFirstColumn="0" w:firstRowLastColumn="0" w:lastRowFirstColumn="0" w:lastRowLastColumn="0"/>
          <w:cantSplit w:val="0"/>
        </w:trPr>
        <w:tc>
          <w:tcPr>
            <w:tcW w:w="1000" w:type="pct"/>
          </w:tcPr>
          <w:bookmarkEnd w:id="30"/>
          <w:p w14:paraId="43D123CE" w14:textId="77777777" w:rsidR="001A4451" w:rsidRPr="001A4451" w:rsidRDefault="001A4451" w:rsidP="001A4451">
            <w:pPr>
              <w:rPr>
                <w:rFonts w:asciiTheme="majorHAnsi" w:hAnsiTheme="majorHAnsi"/>
                <w:noProof/>
              </w:rPr>
            </w:pPr>
            <w:r w:rsidRPr="001A4451">
              <w:rPr>
                <w:rFonts w:ascii="Calibri" w:hAnsi="Calibri"/>
              </w:rPr>
              <w:t>Attributes</w:t>
            </w:r>
          </w:p>
        </w:tc>
        <w:tc>
          <w:tcPr>
            <w:tcW w:w="4000" w:type="pct"/>
          </w:tcPr>
          <w:p w14:paraId="4957603D" w14:textId="77777777" w:rsidR="001A4451" w:rsidRPr="001A4451" w:rsidRDefault="001A4451" w:rsidP="001A4451">
            <w:r w:rsidRPr="001A4451">
              <w:t>Description</w:t>
            </w:r>
          </w:p>
        </w:tc>
      </w:tr>
      <w:tr w:rsidR="001A4451" w:rsidRPr="001A4451" w14:paraId="2746C9A5" w14:textId="77777777" w:rsidTr="00402144">
        <w:trPr>
          <w:cantSplit w:val="0"/>
        </w:trPr>
        <w:tc>
          <w:tcPr>
            <w:tcW w:w="1000" w:type="pct"/>
          </w:tcPr>
          <w:p w14:paraId="6F57BF3A" w14:textId="77777777" w:rsidR="001A4451" w:rsidRPr="001A4451" w:rsidRDefault="001A4451" w:rsidP="001A4451">
            <w:r w:rsidRPr="001A4451">
              <w:rPr>
                <w:rFonts w:asciiTheme="majorHAnsi" w:hAnsiTheme="majorHAnsi"/>
                <w:noProof/>
              </w:rPr>
              <w:t>pitchFamily</w:t>
            </w:r>
            <w:r w:rsidRPr="001A4451">
              <w:t xml:space="preserve"> (Similar Font Family)</w:t>
            </w:r>
          </w:p>
        </w:tc>
        <w:tc>
          <w:tcPr>
            <w:tcW w:w="4000" w:type="pct"/>
          </w:tcPr>
          <w:p w14:paraId="14500836" w14:textId="77777777" w:rsidR="001A4451" w:rsidRPr="001A4451" w:rsidRDefault="001A4451" w:rsidP="001A4451">
            <w:pPr>
              <w:rPr>
                <w:strike/>
                <w:color w:val="FF0000"/>
              </w:rPr>
            </w:pPr>
            <w:r w:rsidRPr="001A4451">
              <w:t>Specifies the font pitch as well as the font family for the corresponding font.</w:t>
            </w:r>
            <w:r w:rsidRPr="001A4451">
              <w:rPr>
                <w:strike/>
                <w:color w:val="FF0000"/>
              </w:rPr>
              <w:t xml:space="preserve"> Because the value of this attribute is determined by an octet value this value shall be interpreted as follows:</w:t>
            </w:r>
          </w:p>
          <w:p w14:paraId="5D57C812" w14:textId="77777777" w:rsidR="001A4451" w:rsidRPr="001A4451" w:rsidRDefault="001A4451" w:rsidP="001A4451">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1A4451" w:rsidRPr="001A4451" w14:paraId="050E33D9" w14:textId="77777777" w:rsidTr="00911CC0">
              <w:trPr>
                <w:cantSplit/>
                <w:tblHeader/>
              </w:trPr>
              <w:tc>
                <w:tcPr>
                  <w:tcW w:w="908" w:type="pct"/>
                  <w:shd w:val="clear" w:color="auto" w:fill="C0C0C0"/>
                </w:tcPr>
                <w:p w14:paraId="0BA34D2F" w14:textId="77777777" w:rsidR="001A4451" w:rsidRPr="001A4451" w:rsidRDefault="001A4451" w:rsidP="001A4451">
                  <w:pPr>
                    <w:keepNext/>
                    <w:spacing w:after="0" w:line="240" w:lineRule="auto"/>
                    <w:jc w:val="center"/>
                    <w:rPr>
                      <w:b/>
                      <w:strike/>
                      <w:color w:val="FF0000"/>
                    </w:rPr>
                  </w:pPr>
                  <w:r w:rsidRPr="001A4451">
                    <w:rPr>
                      <w:b/>
                      <w:strike/>
                      <w:color w:val="FF0000"/>
                    </w:rPr>
                    <w:t>Value</w:t>
                  </w:r>
                </w:p>
              </w:tc>
              <w:tc>
                <w:tcPr>
                  <w:tcW w:w="4092" w:type="pct"/>
                  <w:shd w:val="clear" w:color="auto" w:fill="C0C0C0"/>
                </w:tcPr>
                <w:p w14:paraId="12D4B41B" w14:textId="77777777" w:rsidR="001A4451" w:rsidRPr="001A4451" w:rsidRDefault="001A4451" w:rsidP="001A4451">
                  <w:pPr>
                    <w:keepNext/>
                    <w:spacing w:after="0" w:line="240" w:lineRule="auto"/>
                    <w:jc w:val="center"/>
                    <w:rPr>
                      <w:b/>
                      <w:strike/>
                      <w:color w:val="FF0000"/>
                    </w:rPr>
                  </w:pPr>
                  <w:r w:rsidRPr="001A4451">
                    <w:rPr>
                      <w:b/>
                      <w:strike/>
                      <w:color w:val="FF0000"/>
                    </w:rPr>
                    <w:t>Description</w:t>
                  </w:r>
                </w:p>
              </w:tc>
            </w:tr>
            <w:tr w:rsidR="001A4451" w:rsidRPr="001A4451" w14:paraId="551130D6" w14:textId="77777777" w:rsidTr="00911CC0">
              <w:tc>
                <w:tcPr>
                  <w:tcW w:w="908" w:type="pct"/>
                  <w:shd w:val="clear" w:color="auto" w:fill="auto"/>
                </w:tcPr>
                <w:p w14:paraId="0CE7BC9D" w14:textId="77777777" w:rsidR="001A4451" w:rsidRPr="001A4451" w:rsidRDefault="001A4451" w:rsidP="001A4451">
                  <w:pPr>
                    <w:spacing w:after="0" w:line="240" w:lineRule="auto"/>
                    <w:rPr>
                      <w:strike/>
                      <w:color w:val="FF0000"/>
                    </w:rPr>
                  </w:pPr>
                  <w:r w:rsidRPr="001A4451">
                    <w:rPr>
                      <w:strike/>
                      <w:color w:val="FF0000"/>
                    </w:rPr>
                    <w:t>0x00</w:t>
                  </w:r>
                </w:p>
              </w:tc>
              <w:tc>
                <w:tcPr>
                  <w:tcW w:w="4092" w:type="pct"/>
                  <w:shd w:val="clear" w:color="auto" w:fill="auto"/>
                </w:tcPr>
                <w:p w14:paraId="313B9007" w14:textId="77777777" w:rsidR="001A4451" w:rsidRPr="001A4451" w:rsidRDefault="001A4451" w:rsidP="001A4451">
                  <w:pPr>
                    <w:spacing w:after="0" w:line="240" w:lineRule="auto"/>
                    <w:rPr>
                      <w:strike/>
                      <w:color w:val="FF0000"/>
                    </w:rPr>
                  </w:pPr>
                  <w:r w:rsidRPr="001A4451">
                    <w:rPr>
                      <w:strike/>
                      <w:color w:val="FF0000"/>
                    </w:rPr>
                    <w:t>DEFAULT PITCH + UNKNOWN FONT FAMILY</w:t>
                  </w:r>
                </w:p>
              </w:tc>
            </w:tr>
            <w:tr w:rsidR="001A4451" w:rsidRPr="001A4451" w14:paraId="68B6AC82" w14:textId="77777777" w:rsidTr="00911CC0">
              <w:tc>
                <w:tcPr>
                  <w:tcW w:w="908" w:type="pct"/>
                  <w:shd w:val="clear" w:color="auto" w:fill="auto"/>
                </w:tcPr>
                <w:p w14:paraId="0F8B68D9" w14:textId="77777777" w:rsidR="001A4451" w:rsidRPr="001A4451" w:rsidRDefault="001A4451" w:rsidP="001A4451">
                  <w:pPr>
                    <w:spacing w:after="0" w:line="240" w:lineRule="auto"/>
                    <w:rPr>
                      <w:strike/>
                      <w:color w:val="FF0000"/>
                    </w:rPr>
                  </w:pPr>
                  <w:r w:rsidRPr="001A4451">
                    <w:rPr>
                      <w:strike/>
                      <w:color w:val="FF0000"/>
                    </w:rPr>
                    <w:t>0x01</w:t>
                  </w:r>
                </w:p>
              </w:tc>
              <w:tc>
                <w:tcPr>
                  <w:tcW w:w="4092" w:type="pct"/>
                  <w:shd w:val="clear" w:color="auto" w:fill="auto"/>
                </w:tcPr>
                <w:p w14:paraId="7241FDE8" w14:textId="77777777" w:rsidR="001A4451" w:rsidRPr="001A4451" w:rsidRDefault="001A4451" w:rsidP="001A4451">
                  <w:pPr>
                    <w:spacing w:after="0" w:line="240" w:lineRule="auto"/>
                    <w:rPr>
                      <w:strike/>
                      <w:color w:val="FF0000"/>
                    </w:rPr>
                  </w:pPr>
                  <w:r w:rsidRPr="001A4451">
                    <w:rPr>
                      <w:strike/>
                      <w:color w:val="FF0000"/>
                    </w:rPr>
                    <w:t>FIXED PITCH + UNKNOWN FONT FAMILY</w:t>
                  </w:r>
                </w:p>
              </w:tc>
            </w:tr>
            <w:tr w:rsidR="001A4451" w:rsidRPr="001A4451" w14:paraId="1828402C" w14:textId="77777777" w:rsidTr="00911CC0">
              <w:tc>
                <w:tcPr>
                  <w:tcW w:w="908" w:type="pct"/>
                  <w:shd w:val="clear" w:color="auto" w:fill="auto"/>
                </w:tcPr>
                <w:p w14:paraId="4304E18D" w14:textId="77777777" w:rsidR="001A4451" w:rsidRPr="001A4451" w:rsidRDefault="001A4451" w:rsidP="001A4451">
                  <w:pPr>
                    <w:spacing w:after="0" w:line="240" w:lineRule="auto"/>
                    <w:rPr>
                      <w:strike/>
                      <w:color w:val="FF0000"/>
                    </w:rPr>
                  </w:pPr>
                  <w:r w:rsidRPr="001A4451">
                    <w:rPr>
                      <w:strike/>
                      <w:color w:val="FF0000"/>
                    </w:rPr>
                    <w:t>0x02</w:t>
                  </w:r>
                </w:p>
              </w:tc>
              <w:tc>
                <w:tcPr>
                  <w:tcW w:w="4092" w:type="pct"/>
                  <w:shd w:val="clear" w:color="auto" w:fill="auto"/>
                </w:tcPr>
                <w:p w14:paraId="2D4DAE66" w14:textId="77777777" w:rsidR="001A4451" w:rsidRPr="001A4451" w:rsidRDefault="001A4451" w:rsidP="001A4451">
                  <w:pPr>
                    <w:spacing w:after="0" w:line="240" w:lineRule="auto"/>
                    <w:rPr>
                      <w:strike/>
                      <w:color w:val="FF0000"/>
                    </w:rPr>
                  </w:pPr>
                  <w:r w:rsidRPr="001A4451">
                    <w:rPr>
                      <w:strike/>
                      <w:color w:val="FF0000"/>
                    </w:rPr>
                    <w:t>VARIABLE PITCH + UNKNOWN FONT FAMILY</w:t>
                  </w:r>
                </w:p>
              </w:tc>
            </w:tr>
            <w:tr w:rsidR="001A4451" w:rsidRPr="001A4451" w14:paraId="14C97D2A" w14:textId="77777777" w:rsidTr="00911CC0">
              <w:tc>
                <w:tcPr>
                  <w:tcW w:w="908" w:type="pct"/>
                  <w:shd w:val="clear" w:color="auto" w:fill="auto"/>
                </w:tcPr>
                <w:p w14:paraId="5B32858A" w14:textId="77777777" w:rsidR="001A4451" w:rsidRPr="001A4451" w:rsidRDefault="001A4451" w:rsidP="001A4451">
                  <w:pPr>
                    <w:spacing w:after="0" w:line="240" w:lineRule="auto"/>
                    <w:rPr>
                      <w:strike/>
                      <w:color w:val="FF0000"/>
                    </w:rPr>
                  </w:pPr>
                  <w:r w:rsidRPr="001A4451">
                    <w:rPr>
                      <w:strike/>
                      <w:color w:val="FF0000"/>
                    </w:rPr>
                    <w:t>0x10</w:t>
                  </w:r>
                </w:p>
              </w:tc>
              <w:tc>
                <w:tcPr>
                  <w:tcW w:w="4092" w:type="pct"/>
                  <w:shd w:val="clear" w:color="auto" w:fill="auto"/>
                </w:tcPr>
                <w:p w14:paraId="3C39E9C2" w14:textId="77777777" w:rsidR="001A4451" w:rsidRPr="001A4451" w:rsidRDefault="001A4451" w:rsidP="001A4451">
                  <w:pPr>
                    <w:spacing w:after="0" w:line="240" w:lineRule="auto"/>
                    <w:rPr>
                      <w:strike/>
                      <w:color w:val="FF0000"/>
                    </w:rPr>
                  </w:pPr>
                  <w:r w:rsidRPr="001A4451">
                    <w:rPr>
                      <w:strike/>
                      <w:color w:val="FF0000"/>
                    </w:rPr>
                    <w:t>DEFAULT PITCH + ROMAN FONT FAMILY</w:t>
                  </w:r>
                </w:p>
              </w:tc>
            </w:tr>
            <w:tr w:rsidR="001A4451" w:rsidRPr="001A4451" w14:paraId="523713A3" w14:textId="77777777" w:rsidTr="00911CC0">
              <w:tc>
                <w:tcPr>
                  <w:tcW w:w="908" w:type="pct"/>
                  <w:shd w:val="clear" w:color="auto" w:fill="auto"/>
                </w:tcPr>
                <w:p w14:paraId="10D364E4" w14:textId="77777777" w:rsidR="001A4451" w:rsidRPr="001A4451" w:rsidRDefault="001A4451" w:rsidP="001A4451">
                  <w:pPr>
                    <w:spacing w:after="0" w:line="240" w:lineRule="auto"/>
                    <w:rPr>
                      <w:strike/>
                      <w:color w:val="FF0000"/>
                    </w:rPr>
                  </w:pPr>
                  <w:r w:rsidRPr="001A4451">
                    <w:rPr>
                      <w:strike/>
                      <w:color w:val="FF0000"/>
                    </w:rPr>
                    <w:t>0x11</w:t>
                  </w:r>
                </w:p>
              </w:tc>
              <w:tc>
                <w:tcPr>
                  <w:tcW w:w="4092" w:type="pct"/>
                  <w:shd w:val="clear" w:color="auto" w:fill="auto"/>
                </w:tcPr>
                <w:p w14:paraId="18D22DE3" w14:textId="77777777" w:rsidR="001A4451" w:rsidRPr="001A4451" w:rsidRDefault="001A4451" w:rsidP="001A4451">
                  <w:pPr>
                    <w:spacing w:after="0" w:line="240" w:lineRule="auto"/>
                    <w:rPr>
                      <w:strike/>
                      <w:color w:val="FF0000"/>
                    </w:rPr>
                  </w:pPr>
                  <w:r w:rsidRPr="001A4451">
                    <w:rPr>
                      <w:strike/>
                      <w:color w:val="FF0000"/>
                    </w:rPr>
                    <w:t>FIXED PITCH + ROMAN FONT FAMILY</w:t>
                  </w:r>
                </w:p>
              </w:tc>
            </w:tr>
            <w:tr w:rsidR="001A4451" w:rsidRPr="001A4451" w14:paraId="2FDB1F9C" w14:textId="77777777" w:rsidTr="00911CC0">
              <w:tc>
                <w:tcPr>
                  <w:tcW w:w="908" w:type="pct"/>
                  <w:shd w:val="clear" w:color="auto" w:fill="auto"/>
                </w:tcPr>
                <w:p w14:paraId="25F93A92" w14:textId="77777777" w:rsidR="001A4451" w:rsidRPr="001A4451" w:rsidRDefault="001A4451" w:rsidP="001A4451">
                  <w:pPr>
                    <w:spacing w:after="0" w:line="240" w:lineRule="auto"/>
                    <w:rPr>
                      <w:strike/>
                      <w:color w:val="FF0000"/>
                    </w:rPr>
                  </w:pPr>
                  <w:r w:rsidRPr="001A4451">
                    <w:rPr>
                      <w:strike/>
                      <w:color w:val="FF0000"/>
                    </w:rPr>
                    <w:t>0x12</w:t>
                  </w:r>
                </w:p>
              </w:tc>
              <w:tc>
                <w:tcPr>
                  <w:tcW w:w="4092" w:type="pct"/>
                  <w:shd w:val="clear" w:color="auto" w:fill="auto"/>
                </w:tcPr>
                <w:p w14:paraId="6548AB29" w14:textId="77777777" w:rsidR="001A4451" w:rsidRPr="001A4451" w:rsidRDefault="001A4451" w:rsidP="001A4451">
                  <w:pPr>
                    <w:spacing w:after="0" w:line="240" w:lineRule="auto"/>
                    <w:rPr>
                      <w:strike/>
                      <w:color w:val="FF0000"/>
                    </w:rPr>
                  </w:pPr>
                  <w:r w:rsidRPr="001A4451">
                    <w:rPr>
                      <w:strike/>
                      <w:color w:val="FF0000"/>
                    </w:rPr>
                    <w:t>VARIABLE PITCH + ROMAN FONT FAMILY</w:t>
                  </w:r>
                </w:p>
              </w:tc>
            </w:tr>
            <w:tr w:rsidR="001A4451" w:rsidRPr="001A4451" w14:paraId="19178558" w14:textId="77777777" w:rsidTr="00911CC0">
              <w:tc>
                <w:tcPr>
                  <w:tcW w:w="908" w:type="pct"/>
                  <w:shd w:val="clear" w:color="auto" w:fill="auto"/>
                </w:tcPr>
                <w:p w14:paraId="045863BD" w14:textId="77777777" w:rsidR="001A4451" w:rsidRPr="001A4451" w:rsidRDefault="001A4451" w:rsidP="001A4451">
                  <w:pPr>
                    <w:spacing w:after="0" w:line="240" w:lineRule="auto"/>
                    <w:rPr>
                      <w:strike/>
                      <w:color w:val="FF0000"/>
                    </w:rPr>
                  </w:pPr>
                  <w:r w:rsidRPr="001A4451">
                    <w:rPr>
                      <w:strike/>
                      <w:color w:val="FF0000"/>
                    </w:rPr>
                    <w:t>0x20</w:t>
                  </w:r>
                </w:p>
              </w:tc>
              <w:tc>
                <w:tcPr>
                  <w:tcW w:w="4092" w:type="pct"/>
                  <w:shd w:val="clear" w:color="auto" w:fill="auto"/>
                </w:tcPr>
                <w:p w14:paraId="4DF708C0" w14:textId="77777777" w:rsidR="001A4451" w:rsidRPr="001A4451" w:rsidRDefault="001A4451" w:rsidP="001A4451">
                  <w:pPr>
                    <w:spacing w:after="0" w:line="240" w:lineRule="auto"/>
                    <w:rPr>
                      <w:strike/>
                      <w:color w:val="FF0000"/>
                    </w:rPr>
                  </w:pPr>
                  <w:r w:rsidRPr="001A4451">
                    <w:rPr>
                      <w:strike/>
                      <w:color w:val="FF0000"/>
                    </w:rPr>
                    <w:t>DEFAULT PITCH + SWISS FONT FAMILY</w:t>
                  </w:r>
                </w:p>
              </w:tc>
            </w:tr>
            <w:tr w:rsidR="001A4451" w:rsidRPr="001A4451" w14:paraId="28147378" w14:textId="77777777" w:rsidTr="00911CC0">
              <w:tc>
                <w:tcPr>
                  <w:tcW w:w="908" w:type="pct"/>
                  <w:shd w:val="clear" w:color="auto" w:fill="auto"/>
                </w:tcPr>
                <w:p w14:paraId="36634168" w14:textId="77777777" w:rsidR="001A4451" w:rsidRPr="001A4451" w:rsidRDefault="001A4451" w:rsidP="001A4451">
                  <w:pPr>
                    <w:spacing w:after="0" w:line="240" w:lineRule="auto"/>
                    <w:rPr>
                      <w:strike/>
                      <w:color w:val="FF0000"/>
                    </w:rPr>
                  </w:pPr>
                  <w:r w:rsidRPr="001A4451">
                    <w:rPr>
                      <w:strike/>
                      <w:color w:val="FF0000"/>
                    </w:rPr>
                    <w:t>0x21</w:t>
                  </w:r>
                </w:p>
              </w:tc>
              <w:tc>
                <w:tcPr>
                  <w:tcW w:w="4092" w:type="pct"/>
                  <w:shd w:val="clear" w:color="auto" w:fill="auto"/>
                </w:tcPr>
                <w:p w14:paraId="18D114B7" w14:textId="77777777" w:rsidR="001A4451" w:rsidRPr="001A4451" w:rsidRDefault="001A4451" w:rsidP="001A4451">
                  <w:pPr>
                    <w:spacing w:after="0" w:line="240" w:lineRule="auto"/>
                    <w:rPr>
                      <w:strike/>
                      <w:color w:val="FF0000"/>
                    </w:rPr>
                  </w:pPr>
                  <w:r w:rsidRPr="001A4451">
                    <w:rPr>
                      <w:strike/>
                      <w:color w:val="FF0000"/>
                    </w:rPr>
                    <w:t>FIXED PITCH + SWISS FONT FAMILY</w:t>
                  </w:r>
                </w:p>
              </w:tc>
            </w:tr>
            <w:tr w:rsidR="001A4451" w:rsidRPr="001A4451" w14:paraId="164E715C" w14:textId="77777777" w:rsidTr="00911CC0">
              <w:tc>
                <w:tcPr>
                  <w:tcW w:w="908" w:type="pct"/>
                  <w:shd w:val="clear" w:color="auto" w:fill="auto"/>
                </w:tcPr>
                <w:p w14:paraId="339E84E8" w14:textId="77777777" w:rsidR="001A4451" w:rsidRPr="001A4451" w:rsidRDefault="001A4451" w:rsidP="001A4451">
                  <w:pPr>
                    <w:spacing w:after="0" w:line="240" w:lineRule="auto"/>
                    <w:rPr>
                      <w:strike/>
                      <w:color w:val="FF0000"/>
                    </w:rPr>
                  </w:pPr>
                  <w:r w:rsidRPr="001A4451">
                    <w:rPr>
                      <w:strike/>
                      <w:color w:val="FF0000"/>
                    </w:rPr>
                    <w:t>0x22</w:t>
                  </w:r>
                </w:p>
              </w:tc>
              <w:tc>
                <w:tcPr>
                  <w:tcW w:w="4092" w:type="pct"/>
                  <w:shd w:val="clear" w:color="auto" w:fill="auto"/>
                </w:tcPr>
                <w:p w14:paraId="635D889A" w14:textId="77777777" w:rsidR="001A4451" w:rsidRPr="001A4451" w:rsidRDefault="001A4451" w:rsidP="001A4451">
                  <w:pPr>
                    <w:spacing w:after="0" w:line="240" w:lineRule="auto"/>
                    <w:rPr>
                      <w:strike/>
                      <w:color w:val="FF0000"/>
                    </w:rPr>
                  </w:pPr>
                  <w:r w:rsidRPr="001A4451">
                    <w:rPr>
                      <w:strike/>
                      <w:color w:val="FF0000"/>
                    </w:rPr>
                    <w:t>VARIABLE PITCH + SWISS FONT FAMILY</w:t>
                  </w:r>
                </w:p>
              </w:tc>
            </w:tr>
            <w:tr w:rsidR="001A4451" w:rsidRPr="001A4451" w14:paraId="57183B25" w14:textId="77777777" w:rsidTr="00911CC0">
              <w:tc>
                <w:tcPr>
                  <w:tcW w:w="908" w:type="pct"/>
                  <w:shd w:val="clear" w:color="auto" w:fill="auto"/>
                </w:tcPr>
                <w:p w14:paraId="5A5FA219" w14:textId="77777777" w:rsidR="001A4451" w:rsidRPr="001A4451" w:rsidRDefault="001A4451" w:rsidP="001A4451">
                  <w:pPr>
                    <w:spacing w:after="0" w:line="240" w:lineRule="auto"/>
                    <w:rPr>
                      <w:strike/>
                      <w:color w:val="FF0000"/>
                    </w:rPr>
                  </w:pPr>
                  <w:r w:rsidRPr="001A4451">
                    <w:rPr>
                      <w:strike/>
                      <w:color w:val="FF0000"/>
                    </w:rPr>
                    <w:t>0x30</w:t>
                  </w:r>
                </w:p>
              </w:tc>
              <w:tc>
                <w:tcPr>
                  <w:tcW w:w="4092" w:type="pct"/>
                  <w:shd w:val="clear" w:color="auto" w:fill="auto"/>
                </w:tcPr>
                <w:p w14:paraId="21DA8475" w14:textId="77777777" w:rsidR="001A4451" w:rsidRPr="001A4451" w:rsidRDefault="001A4451" w:rsidP="001A4451">
                  <w:pPr>
                    <w:spacing w:after="0" w:line="240" w:lineRule="auto"/>
                    <w:rPr>
                      <w:strike/>
                      <w:color w:val="FF0000"/>
                    </w:rPr>
                  </w:pPr>
                  <w:r w:rsidRPr="001A4451">
                    <w:rPr>
                      <w:strike/>
                      <w:color w:val="FF0000"/>
                    </w:rPr>
                    <w:t>DEFAULT PITCH + MODERN FONT FAMILY</w:t>
                  </w:r>
                </w:p>
              </w:tc>
            </w:tr>
            <w:tr w:rsidR="001A4451" w:rsidRPr="001A4451" w14:paraId="2A6DF1B7" w14:textId="77777777" w:rsidTr="00911CC0">
              <w:tc>
                <w:tcPr>
                  <w:tcW w:w="908" w:type="pct"/>
                  <w:shd w:val="clear" w:color="auto" w:fill="auto"/>
                </w:tcPr>
                <w:p w14:paraId="57A1CE96" w14:textId="77777777" w:rsidR="001A4451" w:rsidRPr="001A4451" w:rsidRDefault="001A4451" w:rsidP="001A4451">
                  <w:pPr>
                    <w:spacing w:after="0" w:line="240" w:lineRule="auto"/>
                    <w:rPr>
                      <w:strike/>
                      <w:color w:val="FF0000"/>
                    </w:rPr>
                  </w:pPr>
                  <w:r w:rsidRPr="001A4451">
                    <w:rPr>
                      <w:strike/>
                      <w:color w:val="FF0000"/>
                    </w:rPr>
                    <w:t>0x31</w:t>
                  </w:r>
                </w:p>
              </w:tc>
              <w:tc>
                <w:tcPr>
                  <w:tcW w:w="4092" w:type="pct"/>
                  <w:shd w:val="clear" w:color="auto" w:fill="auto"/>
                </w:tcPr>
                <w:p w14:paraId="757F29A7" w14:textId="77777777" w:rsidR="001A4451" w:rsidRPr="001A4451" w:rsidRDefault="001A4451" w:rsidP="001A4451">
                  <w:pPr>
                    <w:spacing w:after="0" w:line="240" w:lineRule="auto"/>
                    <w:rPr>
                      <w:strike/>
                      <w:color w:val="FF0000"/>
                    </w:rPr>
                  </w:pPr>
                  <w:r w:rsidRPr="001A4451">
                    <w:rPr>
                      <w:strike/>
                      <w:color w:val="FF0000"/>
                    </w:rPr>
                    <w:t>FIXED PITCH + MODERN FONT FAMILY</w:t>
                  </w:r>
                </w:p>
              </w:tc>
            </w:tr>
            <w:tr w:rsidR="001A4451" w:rsidRPr="001A4451" w14:paraId="56ECE8A9" w14:textId="77777777" w:rsidTr="00911CC0">
              <w:tc>
                <w:tcPr>
                  <w:tcW w:w="908" w:type="pct"/>
                  <w:shd w:val="clear" w:color="auto" w:fill="auto"/>
                </w:tcPr>
                <w:p w14:paraId="56DED1AC" w14:textId="77777777" w:rsidR="001A4451" w:rsidRPr="001A4451" w:rsidRDefault="001A4451" w:rsidP="001A4451">
                  <w:pPr>
                    <w:spacing w:after="0" w:line="240" w:lineRule="auto"/>
                    <w:rPr>
                      <w:strike/>
                      <w:color w:val="FF0000"/>
                    </w:rPr>
                  </w:pPr>
                  <w:r w:rsidRPr="001A4451">
                    <w:rPr>
                      <w:strike/>
                      <w:color w:val="FF0000"/>
                    </w:rPr>
                    <w:t>0x32</w:t>
                  </w:r>
                </w:p>
              </w:tc>
              <w:tc>
                <w:tcPr>
                  <w:tcW w:w="4092" w:type="pct"/>
                  <w:shd w:val="clear" w:color="auto" w:fill="auto"/>
                </w:tcPr>
                <w:p w14:paraId="3D1E854E" w14:textId="77777777" w:rsidR="001A4451" w:rsidRPr="001A4451" w:rsidRDefault="001A4451" w:rsidP="001A4451">
                  <w:pPr>
                    <w:spacing w:after="0" w:line="240" w:lineRule="auto"/>
                    <w:rPr>
                      <w:strike/>
                      <w:color w:val="FF0000"/>
                    </w:rPr>
                  </w:pPr>
                  <w:r w:rsidRPr="001A4451">
                    <w:rPr>
                      <w:strike/>
                      <w:color w:val="FF0000"/>
                    </w:rPr>
                    <w:t>VARIABLE PITCH + MODERN FONT FAMILY</w:t>
                  </w:r>
                </w:p>
              </w:tc>
            </w:tr>
            <w:tr w:rsidR="001A4451" w:rsidRPr="001A4451" w14:paraId="27C80FFB" w14:textId="77777777" w:rsidTr="00911CC0">
              <w:tc>
                <w:tcPr>
                  <w:tcW w:w="908" w:type="pct"/>
                  <w:shd w:val="clear" w:color="auto" w:fill="auto"/>
                </w:tcPr>
                <w:p w14:paraId="59A687BD" w14:textId="77777777" w:rsidR="001A4451" w:rsidRPr="001A4451" w:rsidRDefault="001A4451" w:rsidP="001A4451">
                  <w:pPr>
                    <w:spacing w:after="0" w:line="240" w:lineRule="auto"/>
                    <w:rPr>
                      <w:strike/>
                      <w:color w:val="FF0000"/>
                    </w:rPr>
                  </w:pPr>
                  <w:r w:rsidRPr="001A4451">
                    <w:rPr>
                      <w:strike/>
                      <w:color w:val="FF0000"/>
                    </w:rPr>
                    <w:t>0x40</w:t>
                  </w:r>
                </w:p>
              </w:tc>
              <w:tc>
                <w:tcPr>
                  <w:tcW w:w="4092" w:type="pct"/>
                  <w:shd w:val="clear" w:color="auto" w:fill="auto"/>
                </w:tcPr>
                <w:p w14:paraId="64B25086" w14:textId="77777777" w:rsidR="001A4451" w:rsidRPr="001A4451" w:rsidRDefault="001A4451" w:rsidP="001A4451">
                  <w:pPr>
                    <w:spacing w:after="0" w:line="240" w:lineRule="auto"/>
                    <w:rPr>
                      <w:strike/>
                      <w:color w:val="FF0000"/>
                    </w:rPr>
                  </w:pPr>
                  <w:r w:rsidRPr="001A4451">
                    <w:rPr>
                      <w:strike/>
                      <w:color w:val="FF0000"/>
                    </w:rPr>
                    <w:t>DEFAULT PITCH + SCRIPT FONT FAMILY</w:t>
                  </w:r>
                </w:p>
              </w:tc>
            </w:tr>
            <w:tr w:rsidR="001A4451" w:rsidRPr="001A4451" w14:paraId="60011B71" w14:textId="77777777" w:rsidTr="00911CC0">
              <w:tc>
                <w:tcPr>
                  <w:tcW w:w="908" w:type="pct"/>
                  <w:shd w:val="clear" w:color="auto" w:fill="auto"/>
                </w:tcPr>
                <w:p w14:paraId="4119C7DB" w14:textId="77777777" w:rsidR="001A4451" w:rsidRPr="001A4451" w:rsidRDefault="001A4451" w:rsidP="001A4451">
                  <w:pPr>
                    <w:spacing w:after="0" w:line="240" w:lineRule="auto"/>
                    <w:rPr>
                      <w:strike/>
                      <w:color w:val="FF0000"/>
                    </w:rPr>
                  </w:pPr>
                  <w:r w:rsidRPr="001A4451">
                    <w:rPr>
                      <w:strike/>
                      <w:color w:val="FF0000"/>
                    </w:rPr>
                    <w:t>0x41</w:t>
                  </w:r>
                </w:p>
              </w:tc>
              <w:tc>
                <w:tcPr>
                  <w:tcW w:w="4092" w:type="pct"/>
                  <w:shd w:val="clear" w:color="auto" w:fill="auto"/>
                </w:tcPr>
                <w:p w14:paraId="1514F4D4" w14:textId="77777777" w:rsidR="001A4451" w:rsidRPr="001A4451" w:rsidRDefault="001A4451" w:rsidP="001A4451">
                  <w:pPr>
                    <w:spacing w:after="0" w:line="240" w:lineRule="auto"/>
                    <w:rPr>
                      <w:strike/>
                      <w:color w:val="FF0000"/>
                    </w:rPr>
                  </w:pPr>
                  <w:r w:rsidRPr="001A4451">
                    <w:rPr>
                      <w:strike/>
                      <w:color w:val="FF0000"/>
                    </w:rPr>
                    <w:t>FIXED PITCH + SCRIPT FONT FAMILY</w:t>
                  </w:r>
                </w:p>
              </w:tc>
            </w:tr>
            <w:tr w:rsidR="001A4451" w:rsidRPr="001A4451" w14:paraId="4A22D739" w14:textId="77777777" w:rsidTr="00911CC0">
              <w:tc>
                <w:tcPr>
                  <w:tcW w:w="908" w:type="pct"/>
                  <w:shd w:val="clear" w:color="auto" w:fill="auto"/>
                </w:tcPr>
                <w:p w14:paraId="2586A142" w14:textId="77777777" w:rsidR="001A4451" w:rsidRPr="001A4451" w:rsidRDefault="001A4451" w:rsidP="001A4451">
                  <w:pPr>
                    <w:spacing w:after="0" w:line="240" w:lineRule="auto"/>
                    <w:rPr>
                      <w:strike/>
                      <w:color w:val="FF0000"/>
                    </w:rPr>
                  </w:pPr>
                  <w:r w:rsidRPr="001A4451">
                    <w:rPr>
                      <w:strike/>
                      <w:color w:val="FF0000"/>
                    </w:rPr>
                    <w:t>0x42</w:t>
                  </w:r>
                </w:p>
              </w:tc>
              <w:tc>
                <w:tcPr>
                  <w:tcW w:w="4092" w:type="pct"/>
                  <w:shd w:val="clear" w:color="auto" w:fill="auto"/>
                </w:tcPr>
                <w:p w14:paraId="38E52756" w14:textId="77777777" w:rsidR="001A4451" w:rsidRPr="001A4451" w:rsidRDefault="001A4451" w:rsidP="001A4451">
                  <w:pPr>
                    <w:spacing w:after="0" w:line="240" w:lineRule="auto"/>
                    <w:rPr>
                      <w:strike/>
                      <w:color w:val="FF0000"/>
                    </w:rPr>
                  </w:pPr>
                  <w:r w:rsidRPr="001A4451">
                    <w:rPr>
                      <w:strike/>
                      <w:color w:val="FF0000"/>
                    </w:rPr>
                    <w:t>VARIABLE PITCH + SCRIPT FONT FAMILY</w:t>
                  </w:r>
                </w:p>
              </w:tc>
            </w:tr>
            <w:tr w:rsidR="001A4451" w:rsidRPr="001A4451" w14:paraId="6D68AE63" w14:textId="77777777" w:rsidTr="00911CC0">
              <w:tc>
                <w:tcPr>
                  <w:tcW w:w="908" w:type="pct"/>
                  <w:shd w:val="clear" w:color="auto" w:fill="auto"/>
                </w:tcPr>
                <w:p w14:paraId="35A77C66" w14:textId="77777777" w:rsidR="001A4451" w:rsidRPr="001A4451" w:rsidRDefault="001A4451" w:rsidP="001A4451">
                  <w:pPr>
                    <w:spacing w:after="0" w:line="240" w:lineRule="auto"/>
                    <w:rPr>
                      <w:strike/>
                      <w:color w:val="FF0000"/>
                    </w:rPr>
                  </w:pPr>
                  <w:r w:rsidRPr="001A4451">
                    <w:rPr>
                      <w:strike/>
                      <w:color w:val="FF0000"/>
                    </w:rPr>
                    <w:t>0x50</w:t>
                  </w:r>
                </w:p>
              </w:tc>
              <w:tc>
                <w:tcPr>
                  <w:tcW w:w="4092" w:type="pct"/>
                  <w:shd w:val="clear" w:color="auto" w:fill="auto"/>
                </w:tcPr>
                <w:p w14:paraId="755C34F6" w14:textId="77777777" w:rsidR="001A4451" w:rsidRPr="001A4451" w:rsidRDefault="001A4451" w:rsidP="001A4451">
                  <w:pPr>
                    <w:spacing w:after="0" w:line="240" w:lineRule="auto"/>
                    <w:rPr>
                      <w:strike/>
                      <w:color w:val="FF0000"/>
                    </w:rPr>
                  </w:pPr>
                  <w:r w:rsidRPr="001A4451">
                    <w:rPr>
                      <w:strike/>
                      <w:color w:val="FF0000"/>
                    </w:rPr>
                    <w:t>DEFAULT PITCH + DECORATIVE FONT FAMILY</w:t>
                  </w:r>
                </w:p>
              </w:tc>
            </w:tr>
            <w:tr w:rsidR="001A4451" w:rsidRPr="001A4451" w14:paraId="55C2294E" w14:textId="77777777" w:rsidTr="00911CC0">
              <w:tc>
                <w:tcPr>
                  <w:tcW w:w="908" w:type="pct"/>
                  <w:shd w:val="clear" w:color="auto" w:fill="auto"/>
                </w:tcPr>
                <w:p w14:paraId="63F6F0E4" w14:textId="77777777" w:rsidR="001A4451" w:rsidRPr="001A4451" w:rsidRDefault="001A4451" w:rsidP="001A4451">
                  <w:pPr>
                    <w:spacing w:after="0" w:line="240" w:lineRule="auto"/>
                    <w:rPr>
                      <w:strike/>
                      <w:color w:val="FF0000"/>
                    </w:rPr>
                  </w:pPr>
                  <w:r w:rsidRPr="001A4451">
                    <w:rPr>
                      <w:strike/>
                      <w:color w:val="FF0000"/>
                    </w:rPr>
                    <w:t>0x51</w:t>
                  </w:r>
                </w:p>
              </w:tc>
              <w:tc>
                <w:tcPr>
                  <w:tcW w:w="4092" w:type="pct"/>
                  <w:shd w:val="clear" w:color="auto" w:fill="auto"/>
                </w:tcPr>
                <w:p w14:paraId="13844E72" w14:textId="77777777" w:rsidR="001A4451" w:rsidRPr="001A4451" w:rsidRDefault="001A4451" w:rsidP="001A4451">
                  <w:pPr>
                    <w:spacing w:after="0" w:line="240" w:lineRule="auto"/>
                    <w:rPr>
                      <w:strike/>
                      <w:color w:val="FF0000"/>
                    </w:rPr>
                  </w:pPr>
                  <w:r w:rsidRPr="001A4451">
                    <w:rPr>
                      <w:strike/>
                      <w:color w:val="FF0000"/>
                    </w:rPr>
                    <w:t>FIXED PITCH + DECORATIVE FONT FAMILY</w:t>
                  </w:r>
                </w:p>
              </w:tc>
            </w:tr>
            <w:tr w:rsidR="001A4451" w:rsidRPr="001A4451" w14:paraId="1B75823E" w14:textId="77777777" w:rsidTr="00911CC0">
              <w:tc>
                <w:tcPr>
                  <w:tcW w:w="908" w:type="pct"/>
                  <w:shd w:val="clear" w:color="auto" w:fill="auto"/>
                </w:tcPr>
                <w:p w14:paraId="14B77087" w14:textId="77777777" w:rsidR="001A4451" w:rsidRPr="001A4451" w:rsidRDefault="001A4451" w:rsidP="001A4451">
                  <w:pPr>
                    <w:spacing w:after="0" w:line="240" w:lineRule="auto"/>
                    <w:rPr>
                      <w:strike/>
                      <w:color w:val="FF0000"/>
                    </w:rPr>
                  </w:pPr>
                  <w:r w:rsidRPr="001A4451">
                    <w:rPr>
                      <w:strike/>
                      <w:color w:val="FF0000"/>
                    </w:rPr>
                    <w:t>0x52</w:t>
                  </w:r>
                </w:p>
              </w:tc>
              <w:tc>
                <w:tcPr>
                  <w:tcW w:w="4092" w:type="pct"/>
                  <w:shd w:val="clear" w:color="auto" w:fill="auto"/>
                </w:tcPr>
                <w:p w14:paraId="5C64A0B1" w14:textId="77777777" w:rsidR="001A4451" w:rsidRPr="001A4451" w:rsidRDefault="001A4451" w:rsidP="001A4451">
                  <w:pPr>
                    <w:spacing w:after="0" w:line="240" w:lineRule="auto"/>
                    <w:rPr>
                      <w:strike/>
                      <w:color w:val="FF0000"/>
                    </w:rPr>
                  </w:pPr>
                  <w:r w:rsidRPr="001A4451">
                    <w:rPr>
                      <w:strike/>
                      <w:color w:val="FF0000"/>
                    </w:rPr>
                    <w:t>VARIABLE PITCH + DECORATIVE FONT FAMILY</w:t>
                  </w:r>
                </w:p>
              </w:tc>
            </w:tr>
          </w:tbl>
          <w:p w14:paraId="06123322" w14:textId="77777777" w:rsidR="001A4451" w:rsidRPr="001A4451" w:rsidRDefault="001A4451" w:rsidP="001A4451"/>
          <w:p w14:paraId="03405215" w14:textId="77777777" w:rsidR="001A4451" w:rsidRPr="001A4451" w:rsidRDefault="001A4451" w:rsidP="001A4451">
            <w:r w:rsidRPr="001A4451">
              <w:t>This information is determined by querying the font when present and shall not be modified when the font is not available. This information can be used in font substitution logic to locate an appropriate substitute font when this font is not available.</w:t>
            </w:r>
          </w:p>
          <w:p w14:paraId="5599A1FB" w14:textId="77777777" w:rsidR="001A4451" w:rsidRPr="001A4451" w:rsidRDefault="001A4451" w:rsidP="001A4451"/>
          <w:p w14:paraId="01E7F66D" w14:textId="77777777" w:rsidR="001A4451" w:rsidRPr="001A4451" w:rsidRDefault="001A4451" w:rsidP="001A4451">
            <w:pPr>
              <w:rPr>
                <w:strike/>
                <w:color w:val="FF0000"/>
              </w:rPr>
            </w:pPr>
            <w:r w:rsidRPr="001A4451">
              <w:rPr>
                <w:strike/>
                <w:color w:val="FF0000"/>
              </w:rPr>
              <w:t>[</w:t>
            </w:r>
            <w:r w:rsidRPr="001A4451">
              <w:rPr>
                <w:i/>
                <w:strike/>
                <w:noProof/>
                <w:color w:val="FF0000"/>
              </w:rPr>
              <w:t>Note</w:t>
            </w:r>
            <w:r w:rsidRPr="001A4451">
              <w:rPr>
                <w:strike/>
                <w:color w:val="FF0000"/>
              </w:rPr>
              <w:t xml:space="preserve">:  Although the attribute name is </w:t>
            </w:r>
            <w:proofErr w:type="spellStart"/>
            <w:r w:rsidRPr="001A4451">
              <w:rPr>
                <w:strike/>
                <w:color w:val="FF0000"/>
              </w:rPr>
              <w:t>pitchFamily</w:t>
            </w:r>
            <w:proofErr w:type="spellEnd"/>
            <w:r w:rsidRPr="001A4451">
              <w:rPr>
                <w:strike/>
                <w:color w:val="FF0000"/>
              </w:rPr>
              <w:t xml:space="preserve">, the integer value of this attribute specifies the font family with higher 4 bits and the font pitch with lower 4 bits. </w:t>
            </w:r>
            <w:r w:rsidRPr="001A4451">
              <w:rPr>
                <w:i/>
                <w:strike/>
                <w:noProof/>
                <w:color w:val="FF0000"/>
              </w:rPr>
              <w:t>end note</w:t>
            </w:r>
            <w:r w:rsidRPr="001A4451">
              <w:rPr>
                <w:strike/>
                <w:color w:val="FF0000"/>
              </w:rPr>
              <w:t>]</w:t>
            </w:r>
          </w:p>
          <w:p w14:paraId="3AE56EB7" w14:textId="77777777" w:rsidR="001A4451" w:rsidRPr="001A4451" w:rsidRDefault="001A4451" w:rsidP="001A4451">
            <w:pPr>
              <w:rPr>
                <w:strike/>
                <w:color w:val="FF0000"/>
              </w:rPr>
            </w:pPr>
          </w:p>
          <w:p w14:paraId="0ED54863" w14:textId="77777777" w:rsidR="001A4451" w:rsidRPr="001A4451" w:rsidRDefault="001A4451" w:rsidP="001A4451">
            <w:r w:rsidRPr="001A4451">
              <w:t xml:space="preserve">The possible values for this attribute are defined by the </w:t>
            </w:r>
            <w:r w:rsidRPr="001A4451">
              <w:rPr>
                <w:rFonts w:asciiTheme="majorHAnsi" w:hAnsiTheme="majorHAnsi"/>
                <w:noProof/>
                <w:color w:val="0000FF"/>
                <w:u w:val="single"/>
              </w:rPr>
              <w:t>ST_PitchFamily</w:t>
            </w:r>
            <w:r w:rsidRPr="001A4451">
              <w:rPr>
                <w:color w:val="0000FF"/>
                <w:u w:val="single"/>
              </w:rPr>
              <w:t xml:space="preserve"> simple type (§20.1.10.xx)</w:t>
            </w:r>
            <w:r w:rsidRPr="001A4451">
              <w:rPr>
                <w:strike/>
                <w:color w:val="FF0000"/>
              </w:rPr>
              <w:t xml:space="preserve">W3C XML Schema </w:t>
            </w:r>
            <w:r w:rsidRPr="001A4451">
              <w:rPr>
                <w:rFonts w:asciiTheme="majorHAnsi" w:hAnsiTheme="majorHAnsi"/>
                <w:strike/>
                <w:noProof/>
                <w:color w:val="FF0000"/>
              </w:rPr>
              <w:t>byte</w:t>
            </w:r>
            <w:r w:rsidRPr="001A4451">
              <w:rPr>
                <w:strike/>
                <w:color w:val="FF0000"/>
              </w:rPr>
              <w:t xml:space="preserve"> datatype</w:t>
            </w:r>
            <w:r w:rsidRPr="001A4451">
              <w:t>.</w:t>
            </w:r>
          </w:p>
        </w:tc>
      </w:tr>
    </w:tbl>
    <w:p w14:paraId="61B283F3" w14:textId="77777777" w:rsidR="001A4451" w:rsidRPr="001A4451" w:rsidRDefault="001A4451" w:rsidP="001A4451">
      <w:bookmarkStart w:id="32" w:name="_Toc431478058"/>
    </w:p>
    <w:p w14:paraId="193CF38B" w14:textId="0EC44628" w:rsidR="001A4451" w:rsidRDefault="001A4451" w:rsidP="001A4451">
      <w:pPr>
        <w:pStyle w:val="Heading1"/>
      </w:pPr>
      <w:bookmarkStart w:id="33" w:name="_Toc437595906"/>
      <w:r w:rsidRPr="001A4451">
        <w:t>§21.1.2.4.6, “</w:t>
      </w:r>
      <w:proofErr w:type="spellStart"/>
      <w:r w:rsidRPr="001A4451">
        <w:t>buFont</w:t>
      </w:r>
      <w:proofErr w:type="spellEnd"/>
      <w:r w:rsidRPr="001A4451">
        <w:t xml:space="preserve"> (Specified)”, attribute </w:t>
      </w:r>
      <w:proofErr w:type="spellStart"/>
      <w:r w:rsidRPr="001A4451">
        <w:t>pitchFamily</w:t>
      </w:r>
      <w:proofErr w:type="spellEnd"/>
      <w:r w:rsidRPr="001A4451">
        <w:t>, pp. 3,254–3,255</w:t>
      </w:r>
      <w:bookmarkEnd w:id="33"/>
    </w:p>
    <w:p w14:paraId="4CA7151B" w14:textId="162235FA" w:rsidR="001A4451" w:rsidRPr="002A28B4" w:rsidRDefault="001A4451" w:rsidP="001A4451">
      <w:pPr>
        <w:rPr>
          <w:b/>
        </w:rPr>
      </w:pPr>
      <w:r w:rsidRPr="004D7FB0">
        <w:t xml:space="preserve">[DR </w:t>
      </w:r>
      <w:r>
        <w:t>09</w:t>
      </w:r>
      <w:r w:rsidRPr="004D7FB0">
        <w:t>-00</w:t>
      </w:r>
      <w:r>
        <w:t>55</w:t>
      </w:r>
      <w:r w:rsidRPr="004D7FB0">
        <w:t>]</w:t>
      </w:r>
    </w:p>
    <w:tbl>
      <w:tblPr>
        <w:tblStyle w:val="ElementTable"/>
        <w:tblW w:w="5000" w:type="pct"/>
        <w:tblLayout w:type="fixed"/>
        <w:tblLook w:val="04A0" w:firstRow="1" w:lastRow="0" w:firstColumn="1" w:lastColumn="0" w:noHBand="0" w:noVBand="1"/>
      </w:tblPr>
      <w:tblGrid>
        <w:gridCol w:w="2062"/>
        <w:gridCol w:w="8248"/>
      </w:tblGrid>
      <w:tr w:rsidR="001A4451" w:rsidRPr="001A4451" w14:paraId="48F1A166" w14:textId="77777777" w:rsidTr="00402144">
        <w:trPr>
          <w:cnfStyle w:val="100000000000" w:firstRow="1" w:lastRow="0" w:firstColumn="0" w:lastColumn="0" w:oddVBand="0" w:evenVBand="0" w:oddHBand="0" w:evenHBand="0" w:firstRowFirstColumn="0" w:firstRowLastColumn="0" w:lastRowFirstColumn="0" w:lastRowLastColumn="0"/>
          <w:cantSplit w:val="0"/>
        </w:trPr>
        <w:tc>
          <w:tcPr>
            <w:tcW w:w="1000" w:type="pct"/>
          </w:tcPr>
          <w:p w14:paraId="0A9B2C4E" w14:textId="77777777" w:rsidR="001A4451" w:rsidRPr="001A4451" w:rsidRDefault="001A4451" w:rsidP="001A4451">
            <w:pPr>
              <w:rPr>
                <w:rFonts w:asciiTheme="majorHAnsi" w:hAnsiTheme="majorHAnsi"/>
                <w:noProof/>
              </w:rPr>
            </w:pPr>
            <w:r w:rsidRPr="001A4451">
              <w:rPr>
                <w:rFonts w:ascii="Calibri" w:hAnsi="Calibri"/>
              </w:rPr>
              <w:t>Attributes</w:t>
            </w:r>
          </w:p>
        </w:tc>
        <w:tc>
          <w:tcPr>
            <w:tcW w:w="4000" w:type="pct"/>
          </w:tcPr>
          <w:p w14:paraId="7DFF5F22" w14:textId="77777777" w:rsidR="001A4451" w:rsidRPr="001A4451" w:rsidRDefault="001A4451" w:rsidP="001A4451">
            <w:r w:rsidRPr="001A4451">
              <w:t>Description</w:t>
            </w:r>
          </w:p>
        </w:tc>
      </w:tr>
      <w:bookmarkEnd w:id="32"/>
      <w:tr w:rsidR="001A4451" w:rsidRPr="001A4451" w14:paraId="17120BE6" w14:textId="77777777" w:rsidTr="00402144">
        <w:trPr>
          <w:cantSplit w:val="0"/>
        </w:trPr>
        <w:tc>
          <w:tcPr>
            <w:tcW w:w="1000" w:type="pct"/>
          </w:tcPr>
          <w:p w14:paraId="78C99E3E" w14:textId="77777777" w:rsidR="001A4451" w:rsidRPr="001A4451" w:rsidRDefault="001A4451" w:rsidP="001A4451">
            <w:r w:rsidRPr="001A4451">
              <w:rPr>
                <w:rFonts w:asciiTheme="majorHAnsi" w:hAnsiTheme="majorHAnsi"/>
                <w:noProof/>
              </w:rPr>
              <w:t>pitchFamily</w:t>
            </w:r>
            <w:r w:rsidRPr="001A4451">
              <w:t xml:space="preserve"> (Similar Font Family)</w:t>
            </w:r>
          </w:p>
        </w:tc>
        <w:tc>
          <w:tcPr>
            <w:tcW w:w="4000" w:type="pct"/>
          </w:tcPr>
          <w:p w14:paraId="69C8A8B5" w14:textId="77777777" w:rsidR="001A4451" w:rsidRPr="001A4451" w:rsidRDefault="001A4451" w:rsidP="001A4451">
            <w:pPr>
              <w:rPr>
                <w:strike/>
                <w:color w:val="FF0000"/>
              </w:rPr>
            </w:pPr>
            <w:r w:rsidRPr="001A4451">
              <w:t>Specifies the font pitch as well as the font family for the corresponding font.</w:t>
            </w:r>
            <w:r w:rsidRPr="001A4451">
              <w:rPr>
                <w:strike/>
                <w:color w:val="FF0000"/>
              </w:rPr>
              <w:t xml:space="preserve"> Because the value of this attribute is determined by an octet value this value shall be interpreted as follows:</w:t>
            </w:r>
          </w:p>
          <w:p w14:paraId="51FD0F14" w14:textId="77777777" w:rsidR="001A4451" w:rsidRPr="001A4451" w:rsidRDefault="001A4451" w:rsidP="001A4451">
            <w:pPr>
              <w:rPr>
                <w:strike/>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54"/>
              <w:gridCol w:w="6554"/>
            </w:tblGrid>
            <w:tr w:rsidR="001A4451" w:rsidRPr="001A4451" w14:paraId="5B4D6824" w14:textId="77777777" w:rsidTr="00911CC0">
              <w:trPr>
                <w:cantSplit/>
                <w:tblHeader/>
              </w:trPr>
              <w:tc>
                <w:tcPr>
                  <w:tcW w:w="908" w:type="pct"/>
                  <w:shd w:val="clear" w:color="auto" w:fill="C0C0C0"/>
                </w:tcPr>
                <w:p w14:paraId="74385E9C" w14:textId="77777777" w:rsidR="001A4451" w:rsidRPr="001A4451" w:rsidRDefault="001A4451" w:rsidP="001A4451">
                  <w:pPr>
                    <w:keepNext/>
                    <w:spacing w:after="0" w:line="240" w:lineRule="auto"/>
                    <w:jc w:val="center"/>
                    <w:rPr>
                      <w:b/>
                      <w:strike/>
                      <w:color w:val="FF0000"/>
                    </w:rPr>
                  </w:pPr>
                  <w:r w:rsidRPr="001A4451">
                    <w:rPr>
                      <w:b/>
                      <w:strike/>
                      <w:color w:val="FF0000"/>
                    </w:rPr>
                    <w:t>Value</w:t>
                  </w:r>
                </w:p>
              </w:tc>
              <w:tc>
                <w:tcPr>
                  <w:tcW w:w="4092" w:type="pct"/>
                  <w:shd w:val="clear" w:color="auto" w:fill="C0C0C0"/>
                </w:tcPr>
                <w:p w14:paraId="3192798A" w14:textId="77777777" w:rsidR="001A4451" w:rsidRPr="001A4451" w:rsidRDefault="001A4451" w:rsidP="001A4451">
                  <w:pPr>
                    <w:keepNext/>
                    <w:spacing w:after="0" w:line="240" w:lineRule="auto"/>
                    <w:jc w:val="center"/>
                    <w:rPr>
                      <w:b/>
                      <w:strike/>
                      <w:color w:val="FF0000"/>
                    </w:rPr>
                  </w:pPr>
                  <w:r w:rsidRPr="001A4451">
                    <w:rPr>
                      <w:b/>
                      <w:strike/>
                      <w:color w:val="FF0000"/>
                    </w:rPr>
                    <w:t>Description</w:t>
                  </w:r>
                </w:p>
              </w:tc>
            </w:tr>
            <w:tr w:rsidR="001A4451" w:rsidRPr="001A4451" w14:paraId="40AF1C18" w14:textId="77777777" w:rsidTr="00911CC0">
              <w:tc>
                <w:tcPr>
                  <w:tcW w:w="908" w:type="pct"/>
                  <w:shd w:val="clear" w:color="auto" w:fill="auto"/>
                </w:tcPr>
                <w:p w14:paraId="43A11215" w14:textId="77777777" w:rsidR="001A4451" w:rsidRPr="001A4451" w:rsidRDefault="001A4451" w:rsidP="001A4451">
                  <w:pPr>
                    <w:spacing w:after="0" w:line="240" w:lineRule="auto"/>
                    <w:rPr>
                      <w:strike/>
                      <w:color w:val="FF0000"/>
                    </w:rPr>
                  </w:pPr>
                  <w:r w:rsidRPr="001A4451">
                    <w:rPr>
                      <w:strike/>
                      <w:color w:val="FF0000"/>
                    </w:rPr>
                    <w:t>0x00</w:t>
                  </w:r>
                </w:p>
              </w:tc>
              <w:tc>
                <w:tcPr>
                  <w:tcW w:w="4092" w:type="pct"/>
                  <w:shd w:val="clear" w:color="auto" w:fill="auto"/>
                </w:tcPr>
                <w:p w14:paraId="153F83C7" w14:textId="77777777" w:rsidR="001A4451" w:rsidRPr="001A4451" w:rsidRDefault="001A4451" w:rsidP="001A4451">
                  <w:pPr>
                    <w:spacing w:after="0" w:line="240" w:lineRule="auto"/>
                    <w:rPr>
                      <w:strike/>
                      <w:color w:val="FF0000"/>
                    </w:rPr>
                  </w:pPr>
                  <w:r w:rsidRPr="001A4451">
                    <w:rPr>
                      <w:strike/>
                      <w:color w:val="FF0000"/>
                    </w:rPr>
                    <w:t>DEFAULT PITCH + UNKNOWN FONT FAMILY</w:t>
                  </w:r>
                </w:p>
              </w:tc>
            </w:tr>
            <w:tr w:rsidR="001A4451" w:rsidRPr="001A4451" w14:paraId="3CC2E1A0" w14:textId="77777777" w:rsidTr="00911CC0">
              <w:tc>
                <w:tcPr>
                  <w:tcW w:w="908" w:type="pct"/>
                  <w:shd w:val="clear" w:color="auto" w:fill="auto"/>
                </w:tcPr>
                <w:p w14:paraId="18D5A468" w14:textId="77777777" w:rsidR="001A4451" w:rsidRPr="001A4451" w:rsidRDefault="001A4451" w:rsidP="001A4451">
                  <w:pPr>
                    <w:spacing w:after="0" w:line="240" w:lineRule="auto"/>
                    <w:rPr>
                      <w:strike/>
                      <w:color w:val="FF0000"/>
                    </w:rPr>
                  </w:pPr>
                  <w:r w:rsidRPr="001A4451">
                    <w:rPr>
                      <w:strike/>
                      <w:color w:val="FF0000"/>
                    </w:rPr>
                    <w:t>0x01</w:t>
                  </w:r>
                </w:p>
              </w:tc>
              <w:tc>
                <w:tcPr>
                  <w:tcW w:w="4092" w:type="pct"/>
                  <w:shd w:val="clear" w:color="auto" w:fill="auto"/>
                </w:tcPr>
                <w:p w14:paraId="5710DB88" w14:textId="77777777" w:rsidR="001A4451" w:rsidRPr="001A4451" w:rsidRDefault="001A4451" w:rsidP="001A4451">
                  <w:pPr>
                    <w:spacing w:after="0" w:line="240" w:lineRule="auto"/>
                    <w:rPr>
                      <w:strike/>
                      <w:color w:val="FF0000"/>
                    </w:rPr>
                  </w:pPr>
                  <w:r w:rsidRPr="001A4451">
                    <w:rPr>
                      <w:strike/>
                      <w:color w:val="FF0000"/>
                    </w:rPr>
                    <w:t>FIXED PITCH + UNKNOWN FONT FAMILY</w:t>
                  </w:r>
                </w:p>
              </w:tc>
            </w:tr>
            <w:tr w:rsidR="001A4451" w:rsidRPr="001A4451" w14:paraId="5EEB2618" w14:textId="77777777" w:rsidTr="00911CC0">
              <w:tc>
                <w:tcPr>
                  <w:tcW w:w="908" w:type="pct"/>
                  <w:shd w:val="clear" w:color="auto" w:fill="auto"/>
                </w:tcPr>
                <w:p w14:paraId="1B567C36" w14:textId="77777777" w:rsidR="001A4451" w:rsidRPr="001A4451" w:rsidRDefault="001A4451" w:rsidP="001A4451">
                  <w:pPr>
                    <w:spacing w:after="0" w:line="240" w:lineRule="auto"/>
                    <w:rPr>
                      <w:strike/>
                      <w:color w:val="FF0000"/>
                    </w:rPr>
                  </w:pPr>
                  <w:r w:rsidRPr="001A4451">
                    <w:rPr>
                      <w:strike/>
                      <w:color w:val="FF0000"/>
                    </w:rPr>
                    <w:t>0x02</w:t>
                  </w:r>
                </w:p>
              </w:tc>
              <w:tc>
                <w:tcPr>
                  <w:tcW w:w="4092" w:type="pct"/>
                  <w:shd w:val="clear" w:color="auto" w:fill="auto"/>
                </w:tcPr>
                <w:p w14:paraId="5FE7E939" w14:textId="77777777" w:rsidR="001A4451" w:rsidRPr="001A4451" w:rsidRDefault="001A4451" w:rsidP="001A4451">
                  <w:pPr>
                    <w:spacing w:after="0" w:line="240" w:lineRule="auto"/>
                    <w:rPr>
                      <w:strike/>
                      <w:color w:val="FF0000"/>
                    </w:rPr>
                  </w:pPr>
                  <w:r w:rsidRPr="001A4451">
                    <w:rPr>
                      <w:strike/>
                      <w:color w:val="FF0000"/>
                    </w:rPr>
                    <w:t>VARIABLE PITCH + UNKNOWN FONT FAMILY</w:t>
                  </w:r>
                </w:p>
              </w:tc>
            </w:tr>
            <w:tr w:rsidR="001A4451" w:rsidRPr="001A4451" w14:paraId="273128BD" w14:textId="77777777" w:rsidTr="00911CC0">
              <w:tc>
                <w:tcPr>
                  <w:tcW w:w="908" w:type="pct"/>
                  <w:shd w:val="clear" w:color="auto" w:fill="auto"/>
                </w:tcPr>
                <w:p w14:paraId="7E214041" w14:textId="77777777" w:rsidR="001A4451" w:rsidRPr="001A4451" w:rsidRDefault="001A4451" w:rsidP="001A4451">
                  <w:pPr>
                    <w:spacing w:after="0" w:line="240" w:lineRule="auto"/>
                    <w:rPr>
                      <w:strike/>
                      <w:color w:val="FF0000"/>
                    </w:rPr>
                  </w:pPr>
                  <w:r w:rsidRPr="001A4451">
                    <w:rPr>
                      <w:strike/>
                      <w:color w:val="FF0000"/>
                    </w:rPr>
                    <w:t>0x10</w:t>
                  </w:r>
                </w:p>
              </w:tc>
              <w:tc>
                <w:tcPr>
                  <w:tcW w:w="4092" w:type="pct"/>
                  <w:shd w:val="clear" w:color="auto" w:fill="auto"/>
                </w:tcPr>
                <w:p w14:paraId="5CAB0023" w14:textId="77777777" w:rsidR="001A4451" w:rsidRPr="001A4451" w:rsidRDefault="001A4451" w:rsidP="001A4451">
                  <w:pPr>
                    <w:spacing w:after="0" w:line="240" w:lineRule="auto"/>
                    <w:rPr>
                      <w:strike/>
                      <w:color w:val="FF0000"/>
                    </w:rPr>
                  </w:pPr>
                  <w:r w:rsidRPr="001A4451">
                    <w:rPr>
                      <w:strike/>
                      <w:color w:val="FF0000"/>
                    </w:rPr>
                    <w:t>DEFAULT PITCH + ROMAN FONT FAMILY</w:t>
                  </w:r>
                </w:p>
              </w:tc>
            </w:tr>
            <w:tr w:rsidR="001A4451" w:rsidRPr="001A4451" w14:paraId="22BF522C" w14:textId="77777777" w:rsidTr="00911CC0">
              <w:tc>
                <w:tcPr>
                  <w:tcW w:w="908" w:type="pct"/>
                  <w:shd w:val="clear" w:color="auto" w:fill="auto"/>
                </w:tcPr>
                <w:p w14:paraId="23F4B553" w14:textId="77777777" w:rsidR="001A4451" w:rsidRPr="001A4451" w:rsidRDefault="001A4451" w:rsidP="001A4451">
                  <w:pPr>
                    <w:spacing w:after="0" w:line="240" w:lineRule="auto"/>
                    <w:rPr>
                      <w:strike/>
                      <w:color w:val="FF0000"/>
                    </w:rPr>
                  </w:pPr>
                  <w:r w:rsidRPr="001A4451">
                    <w:rPr>
                      <w:strike/>
                      <w:color w:val="FF0000"/>
                    </w:rPr>
                    <w:t>0x11</w:t>
                  </w:r>
                </w:p>
              </w:tc>
              <w:tc>
                <w:tcPr>
                  <w:tcW w:w="4092" w:type="pct"/>
                  <w:shd w:val="clear" w:color="auto" w:fill="auto"/>
                </w:tcPr>
                <w:p w14:paraId="7DDD02BF" w14:textId="77777777" w:rsidR="001A4451" w:rsidRPr="001A4451" w:rsidRDefault="001A4451" w:rsidP="001A4451">
                  <w:pPr>
                    <w:spacing w:after="0" w:line="240" w:lineRule="auto"/>
                    <w:rPr>
                      <w:strike/>
                      <w:color w:val="FF0000"/>
                    </w:rPr>
                  </w:pPr>
                  <w:r w:rsidRPr="001A4451">
                    <w:rPr>
                      <w:strike/>
                      <w:color w:val="FF0000"/>
                    </w:rPr>
                    <w:t>FIXED PITCH + ROMAN FONT FAMILY</w:t>
                  </w:r>
                </w:p>
              </w:tc>
            </w:tr>
            <w:tr w:rsidR="001A4451" w:rsidRPr="001A4451" w14:paraId="26D9EF7A" w14:textId="77777777" w:rsidTr="00911CC0">
              <w:tc>
                <w:tcPr>
                  <w:tcW w:w="908" w:type="pct"/>
                  <w:shd w:val="clear" w:color="auto" w:fill="auto"/>
                </w:tcPr>
                <w:p w14:paraId="20C03455" w14:textId="77777777" w:rsidR="001A4451" w:rsidRPr="001A4451" w:rsidRDefault="001A4451" w:rsidP="001A4451">
                  <w:pPr>
                    <w:spacing w:after="0" w:line="240" w:lineRule="auto"/>
                    <w:rPr>
                      <w:strike/>
                      <w:color w:val="FF0000"/>
                    </w:rPr>
                  </w:pPr>
                  <w:r w:rsidRPr="001A4451">
                    <w:rPr>
                      <w:strike/>
                      <w:color w:val="FF0000"/>
                    </w:rPr>
                    <w:t>0x12</w:t>
                  </w:r>
                </w:p>
              </w:tc>
              <w:tc>
                <w:tcPr>
                  <w:tcW w:w="4092" w:type="pct"/>
                  <w:shd w:val="clear" w:color="auto" w:fill="auto"/>
                </w:tcPr>
                <w:p w14:paraId="08A46C43" w14:textId="77777777" w:rsidR="001A4451" w:rsidRPr="001A4451" w:rsidRDefault="001A4451" w:rsidP="001A4451">
                  <w:pPr>
                    <w:spacing w:after="0" w:line="240" w:lineRule="auto"/>
                    <w:rPr>
                      <w:strike/>
                      <w:color w:val="FF0000"/>
                    </w:rPr>
                  </w:pPr>
                  <w:r w:rsidRPr="001A4451">
                    <w:rPr>
                      <w:strike/>
                      <w:color w:val="FF0000"/>
                    </w:rPr>
                    <w:t>VARIABLE PITCH + ROMAN FONT FAMILY</w:t>
                  </w:r>
                </w:p>
              </w:tc>
            </w:tr>
            <w:tr w:rsidR="001A4451" w:rsidRPr="001A4451" w14:paraId="4FBA28B3" w14:textId="77777777" w:rsidTr="00911CC0">
              <w:tc>
                <w:tcPr>
                  <w:tcW w:w="908" w:type="pct"/>
                  <w:shd w:val="clear" w:color="auto" w:fill="auto"/>
                </w:tcPr>
                <w:p w14:paraId="11C4EA73" w14:textId="77777777" w:rsidR="001A4451" w:rsidRPr="001A4451" w:rsidRDefault="001A4451" w:rsidP="001A4451">
                  <w:pPr>
                    <w:spacing w:after="0" w:line="240" w:lineRule="auto"/>
                    <w:rPr>
                      <w:strike/>
                      <w:color w:val="FF0000"/>
                    </w:rPr>
                  </w:pPr>
                  <w:r w:rsidRPr="001A4451">
                    <w:rPr>
                      <w:strike/>
                      <w:color w:val="FF0000"/>
                    </w:rPr>
                    <w:t>0x20</w:t>
                  </w:r>
                </w:p>
              </w:tc>
              <w:tc>
                <w:tcPr>
                  <w:tcW w:w="4092" w:type="pct"/>
                  <w:shd w:val="clear" w:color="auto" w:fill="auto"/>
                </w:tcPr>
                <w:p w14:paraId="4A62EA0F" w14:textId="77777777" w:rsidR="001A4451" w:rsidRPr="001A4451" w:rsidRDefault="001A4451" w:rsidP="001A4451">
                  <w:pPr>
                    <w:spacing w:after="0" w:line="240" w:lineRule="auto"/>
                    <w:rPr>
                      <w:strike/>
                      <w:color w:val="FF0000"/>
                    </w:rPr>
                  </w:pPr>
                  <w:r w:rsidRPr="001A4451">
                    <w:rPr>
                      <w:strike/>
                      <w:color w:val="FF0000"/>
                    </w:rPr>
                    <w:t>DEFAULT PITCH + SWISS FONT FAMILY</w:t>
                  </w:r>
                </w:p>
              </w:tc>
            </w:tr>
            <w:tr w:rsidR="001A4451" w:rsidRPr="001A4451" w14:paraId="0E7BA858" w14:textId="77777777" w:rsidTr="00911CC0">
              <w:tc>
                <w:tcPr>
                  <w:tcW w:w="908" w:type="pct"/>
                  <w:shd w:val="clear" w:color="auto" w:fill="auto"/>
                </w:tcPr>
                <w:p w14:paraId="33B84068" w14:textId="77777777" w:rsidR="001A4451" w:rsidRPr="001A4451" w:rsidRDefault="001A4451" w:rsidP="001A4451">
                  <w:pPr>
                    <w:spacing w:after="0" w:line="240" w:lineRule="auto"/>
                    <w:rPr>
                      <w:strike/>
                      <w:color w:val="FF0000"/>
                    </w:rPr>
                  </w:pPr>
                  <w:r w:rsidRPr="001A4451">
                    <w:rPr>
                      <w:strike/>
                      <w:color w:val="FF0000"/>
                    </w:rPr>
                    <w:t>0x21</w:t>
                  </w:r>
                </w:p>
              </w:tc>
              <w:tc>
                <w:tcPr>
                  <w:tcW w:w="4092" w:type="pct"/>
                  <w:shd w:val="clear" w:color="auto" w:fill="auto"/>
                </w:tcPr>
                <w:p w14:paraId="3E8BA668" w14:textId="77777777" w:rsidR="001A4451" w:rsidRPr="001A4451" w:rsidRDefault="001A4451" w:rsidP="001A4451">
                  <w:pPr>
                    <w:spacing w:after="0" w:line="240" w:lineRule="auto"/>
                    <w:rPr>
                      <w:strike/>
                      <w:color w:val="FF0000"/>
                    </w:rPr>
                  </w:pPr>
                  <w:r w:rsidRPr="001A4451">
                    <w:rPr>
                      <w:strike/>
                      <w:color w:val="FF0000"/>
                    </w:rPr>
                    <w:t>FIXED PITCH + SWISS FONT FAMILY</w:t>
                  </w:r>
                </w:p>
              </w:tc>
            </w:tr>
            <w:tr w:rsidR="001A4451" w:rsidRPr="001A4451" w14:paraId="60202E1E" w14:textId="77777777" w:rsidTr="00911CC0">
              <w:tc>
                <w:tcPr>
                  <w:tcW w:w="908" w:type="pct"/>
                  <w:shd w:val="clear" w:color="auto" w:fill="auto"/>
                </w:tcPr>
                <w:p w14:paraId="38F5F32A" w14:textId="77777777" w:rsidR="001A4451" w:rsidRPr="001A4451" w:rsidRDefault="001A4451" w:rsidP="001A4451">
                  <w:pPr>
                    <w:spacing w:after="0" w:line="240" w:lineRule="auto"/>
                    <w:rPr>
                      <w:strike/>
                      <w:color w:val="FF0000"/>
                    </w:rPr>
                  </w:pPr>
                  <w:r w:rsidRPr="001A4451">
                    <w:rPr>
                      <w:strike/>
                      <w:color w:val="FF0000"/>
                    </w:rPr>
                    <w:t>0x22</w:t>
                  </w:r>
                </w:p>
              </w:tc>
              <w:tc>
                <w:tcPr>
                  <w:tcW w:w="4092" w:type="pct"/>
                  <w:shd w:val="clear" w:color="auto" w:fill="auto"/>
                </w:tcPr>
                <w:p w14:paraId="4E7E58C4" w14:textId="77777777" w:rsidR="001A4451" w:rsidRPr="001A4451" w:rsidRDefault="001A4451" w:rsidP="001A4451">
                  <w:pPr>
                    <w:spacing w:after="0" w:line="240" w:lineRule="auto"/>
                    <w:rPr>
                      <w:strike/>
                      <w:color w:val="FF0000"/>
                    </w:rPr>
                  </w:pPr>
                  <w:r w:rsidRPr="001A4451">
                    <w:rPr>
                      <w:strike/>
                      <w:color w:val="FF0000"/>
                    </w:rPr>
                    <w:t>VARIABLE PITCH + SWISS FONT FAMILY</w:t>
                  </w:r>
                </w:p>
              </w:tc>
            </w:tr>
            <w:tr w:rsidR="001A4451" w:rsidRPr="001A4451" w14:paraId="4C8F90E8" w14:textId="77777777" w:rsidTr="00911CC0">
              <w:tc>
                <w:tcPr>
                  <w:tcW w:w="908" w:type="pct"/>
                  <w:shd w:val="clear" w:color="auto" w:fill="auto"/>
                </w:tcPr>
                <w:p w14:paraId="4D9629B6" w14:textId="77777777" w:rsidR="001A4451" w:rsidRPr="001A4451" w:rsidRDefault="001A4451" w:rsidP="001A4451">
                  <w:pPr>
                    <w:spacing w:after="0" w:line="240" w:lineRule="auto"/>
                    <w:rPr>
                      <w:strike/>
                      <w:color w:val="FF0000"/>
                    </w:rPr>
                  </w:pPr>
                  <w:r w:rsidRPr="001A4451">
                    <w:rPr>
                      <w:strike/>
                      <w:color w:val="FF0000"/>
                    </w:rPr>
                    <w:t>0x30</w:t>
                  </w:r>
                </w:p>
              </w:tc>
              <w:tc>
                <w:tcPr>
                  <w:tcW w:w="4092" w:type="pct"/>
                  <w:shd w:val="clear" w:color="auto" w:fill="auto"/>
                </w:tcPr>
                <w:p w14:paraId="14CB0BC7" w14:textId="77777777" w:rsidR="001A4451" w:rsidRPr="001A4451" w:rsidRDefault="001A4451" w:rsidP="001A4451">
                  <w:pPr>
                    <w:spacing w:after="0" w:line="240" w:lineRule="auto"/>
                    <w:rPr>
                      <w:strike/>
                      <w:color w:val="FF0000"/>
                    </w:rPr>
                  </w:pPr>
                  <w:r w:rsidRPr="001A4451">
                    <w:rPr>
                      <w:strike/>
                      <w:color w:val="FF0000"/>
                    </w:rPr>
                    <w:t>DEFAULT PITCH + MODERN FONT FAMILY</w:t>
                  </w:r>
                </w:p>
              </w:tc>
            </w:tr>
            <w:tr w:rsidR="001A4451" w:rsidRPr="001A4451" w14:paraId="355E7C4C" w14:textId="77777777" w:rsidTr="00911CC0">
              <w:tc>
                <w:tcPr>
                  <w:tcW w:w="908" w:type="pct"/>
                  <w:shd w:val="clear" w:color="auto" w:fill="auto"/>
                </w:tcPr>
                <w:p w14:paraId="3AB6F64A" w14:textId="77777777" w:rsidR="001A4451" w:rsidRPr="001A4451" w:rsidRDefault="001A4451" w:rsidP="001A4451">
                  <w:pPr>
                    <w:spacing w:after="0" w:line="240" w:lineRule="auto"/>
                    <w:rPr>
                      <w:strike/>
                      <w:color w:val="FF0000"/>
                    </w:rPr>
                  </w:pPr>
                  <w:r w:rsidRPr="001A4451">
                    <w:rPr>
                      <w:strike/>
                      <w:color w:val="FF0000"/>
                    </w:rPr>
                    <w:t>0x31</w:t>
                  </w:r>
                </w:p>
              </w:tc>
              <w:tc>
                <w:tcPr>
                  <w:tcW w:w="4092" w:type="pct"/>
                  <w:shd w:val="clear" w:color="auto" w:fill="auto"/>
                </w:tcPr>
                <w:p w14:paraId="18133ED7" w14:textId="77777777" w:rsidR="001A4451" w:rsidRPr="001A4451" w:rsidRDefault="001A4451" w:rsidP="001A4451">
                  <w:pPr>
                    <w:spacing w:after="0" w:line="240" w:lineRule="auto"/>
                    <w:rPr>
                      <w:strike/>
                      <w:color w:val="FF0000"/>
                    </w:rPr>
                  </w:pPr>
                  <w:r w:rsidRPr="001A4451">
                    <w:rPr>
                      <w:strike/>
                      <w:color w:val="FF0000"/>
                    </w:rPr>
                    <w:t>FIXED PITCH + MODERN FONT FAMILY</w:t>
                  </w:r>
                </w:p>
              </w:tc>
            </w:tr>
            <w:tr w:rsidR="001A4451" w:rsidRPr="001A4451" w14:paraId="1B31A882" w14:textId="77777777" w:rsidTr="00911CC0">
              <w:tc>
                <w:tcPr>
                  <w:tcW w:w="908" w:type="pct"/>
                  <w:shd w:val="clear" w:color="auto" w:fill="auto"/>
                </w:tcPr>
                <w:p w14:paraId="04D34050" w14:textId="77777777" w:rsidR="001A4451" w:rsidRPr="001A4451" w:rsidRDefault="001A4451" w:rsidP="001A4451">
                  <w:pPr>
                    <w:spacing w:after="0" w:line="240" w:lineRule="auto"/>
                    <w:rPr>
                      <w:strike/>
                      <w:color w:val="FF0000"/>
                    </w:rPr>
                  </w:pPr>
                  <w:r w:rsidRPr="001A4451">
                    <w:rPr>
                      <w:strike/>
                      <w:color w:val="FF0000"/>
                    </w:rPr>
                    <w:t>0x32</w:t>
                  </w:r>
                </w:p>
              </w:tc>
              <w:tc>
                <w:tcPr>
                  <w:tcW w:w="4092" w:type="pct"/>
                  <w:shd w:val="clear" w:color="auto" w:fill="auto"/>
                </w:tcPr>
                <w:p w14:paraId="3756E23A" w14:textId="77777777" w:rsidR="001A4451" w:rsidRPr="001A4451" w:rsidRDefault="001A4451" w:rsidP="001A4451">
                  <w:pPr>
                    <w:spacing w:after="0" w:line="240" w:lineRule="auto"/>
                    <w:rPr>
                      <w:strike/>
                      <w:color w:val="FF0000"/>
                    </w:rPr>
                  </w:pPr>
                  <w:r w:rsidRPr="001A4451">
                    <w:rPr>
                      <w:strike/>
                      <w:color w:val="FF0000"/>
                    </w:rPr>
                    <w:t>VARIABLE PITCH + MODERN FONT FAMILY</w:t>
                  </w:r>
                </w:p>
              </w:tc>
            </w:tr>
            <w:tr w:rsidR="001A4451" w:rsidRPr="001A4451" w14:paraId="1D5585E3" w14:textId="77777777" w:rsidTr="00911CC0">
              <w:tc>
                <w:tcPr>
                  <w:tcW w:w="908" w:type="pct"/>
                  <w:shd w:val="clear" w:color="auto" w:fill="auto"/>
                </w:tcPr>
                <w:p w14:paraId="5B1A4A1B" w14:textId="77777777" w:rsidR="001A4451" w:rsidRPr="001A4451" w:rsidRDefault="001A4451" w:rsidP="001A4451">
                  <w:pPr>
                    <w:spacing w:after="0" w:line="240" w:lineRule="auto"/>
                    <w:rPr>
                      <w:strike/>
                      <w:color w:val="FF0000"/>
                    </w:rPr>
                  </w:pPr>
                  <w:r w:rsidRPr="001A4451">
                    <w:rPr>
                      <w:strike/>
                      <w:color w:val="FF0000"/>
                    </w:rPr>
                    <w:t>0x40</w:t>
                  </w:r>
                </w:p>
              </w:tc>
              <w:tc>
                <w:tcPr>
                  <w:tcW w:w="4092" w:type="pct"/>
                  <w:shd w:val="clear" w:color="auto" w:fill="auto"/>
                </w:tcPr>
                <w:p w14:paraId="1A99E792" w14:textId="77777777" w:rsidR="001A4451" w:rsidRPr="001A4451" w:rsidRDefault="001A4451" w:rsidP="001A4451">
                  <w:pPr>
                    <w:spacing w:after="0" w:line="240" w:lineRule="auto"/>
                    <w:rPr>
                      <w:strike/>
                      <w:color w:val="FF0000"/>
                    </w:rPr>
                  </w:pPr>
                  <w:r w:rsidRPr="001A4451">
                    <w:rPr>
                      <w:strike/>
                      <w:color w:val="FF0000"/>
                    </w:rPr>
                    <w:t>DEFAULT PITCH + SCRIPT FONT FAMILY</w:t>
                  </w:r>
                </w:p>
              </w:tc>
            </w:tr>
            <w:tr w:rsidR="001A4451" w:rsidRPr="001A4451" w14:paraId="169A7A91" w14:textId="77777777" w:rsidTr="00911CC0">
              <w:tc>
                <w:tcPr>
                  <w:tcW w:w="908" w:type="pct"/>
                  <w:shd w:val="clear" w:color="auto" w:fill="auto"/>
                </w:tcPr>
                <w:p w14:paraId="74FE11A1" w14:textId="77777777" w:rsidR="001A4451" w:rsidRPr="001A4451" w:rsidRDefault="001A4451" w:rsidP="001A4451">
                  <w:pPr>
                    <w:spacing w:after="0" w:line="240" w:lineRule="auto"/>
                    <w:rPr>
                      <w:strike/>
                      <w:color w:val="FF0000"/>
                    </w:rPr>
                  </w:pPr>
                  <w:r w:rsidRPr="001A4451">
                    <w:rPr>
                      <w:strike/>
                      <w:color w:val="FF0000"/>
                    </w:rPr>
                    <w:t>0x41</w:t>
                  </w:r>
                </w:p>
              </w:tc>
              <w:tc>
                <w:tcPr>
                  <w:tcW w:w="4092" w:type="pct"/>
                  <w:shd w:val="clear" w:color="auto" w:fill="auto"/>
                </w:tcPr>
                <w:p w14:paraId="51F74838" w14:textId="77777777" w:rsidR="001A4451" w:rsidRPr="001A4451" w:rsidRDefault="001A4451" w:rsidP="001A4451">
                  <w:pPr>
                    <w:spacing w:after="0" w:line="240" w:lineRule="auto"/>
                    <w:rPr>
                      <w:strike/>
                      <w:color w:val="FF0000"/>
                    </w:rPr>
                  </w:pPr>
                  <w:r w:rsidRPr="001A4451">
                    <w:rPr>
                      <w:strike/>
                      <w:color w:val="FF0000"/>
                    </w:rPr>
                    <w:t>FIXED PITCH + SCRIPT FONT FAMILY</w:t>
                  </w:r>
                </w:p>
              </w:tc>
            </w:tr>
            <w:tr w:rsidR="001A4451" w:rsidRPr="001A4451" w14:paraId="54D829AB" w14:textId="77777777" w:rsidTr="00911CC0">
              <w:tc>
                <w:tcPr>
                  <w:tcW w:w="908" w:type="pct"/>
                  <w:shd w:val="clear" w:color="auto" w:fill="auto"/>
                </w:tcPr>
                <w:p w14:paraId="3F5CC792" w14:textId="77777777" w:rsidR="001A4451" w:rsidRPr="001A4451" w:rsidRDefault="001A4451" w:rsidP="001A4451">
                  <w:pPr>
                    <w:spacing w:after="0" w:line="240" w:lineRule="auto"/>
                    <w:rPr>
                      <w:strike/>
                      <w:color w:val="FF0000"/>
                    </w:rPr>
                  </w:pPr>
                  <w:r w:rsidRPr="001A4451">
                    <w:rPr>
                      <w:strike/>
                      <w:color w:val="FF0000"/>
                    </w:rPr>
                    <w:t>0x42</w:t>
                  </w:r>
                </w:p>
              </w:tc>
              <w:tc>
                <w:tcPr>
                  <w:tcW w:w="4092" w:type="pct"/>
                  <w:shd w:val="clear" w:color="auto" w:fill="auto"/>
                </w:tcPr>
                <w:p w14:paraId="6560FD09" w14:textId="77777777" w:rsidR="001A4451" w:rsidRPr="001A4451" w:rsidRDefault="001A4451" w:rsidP="001A4451">
                  <w:pPr>
                    <w:spacing w:after="0" w:line="240" w:lineRule="auto"/>
                    <w:rPr>
                      <w:strike/>
                      <w:color w:val="FF0000"/>
                    </w:rPr>
                  </w:pPr>
                  <w:r w:rsidRPr="001A4451">
                    <w:rPr>
                      <w:strike/>
                      <w:color w:val="FF0000"/>
                    </w:rPr>
                    <w:t>VARIABLE PITCH + SCRIPT FONT FAMILY</w:t>
                  </w:r>
                </w:p>
              </w:tc>
            </w:tr>
            <w:tr w:rsidR="001A4451" w:rsidRPr="001A4451" w14:paraId="24645CDA" w14:textId="77777777" w:rsidTr="00911CC0">
              <w:tc>
                <w:tcPr>
                  <w:tcW w:w="908" w:type="pct"/>
                  <w:shd w:val="clear" w:color="auto" w:fill="auto"/>
                </w:tcPr>
                <w:p w14:paraId="03C37871" w14:textId="77777777" w:rsidR="001A4451" w:rsidRPr="001A4451" w:rsidRDefault="001A4451" w:rsidP="001A4451">
                  <w:pPr>
                    <w:spacing w:after="0" w:line="240" w:lineRule="auto"/>
                    <w:rPr>
                      <w:strike/>
                      <w:color w:val="FF0000"/>
                    </w:rPr>
                  </w:pPr>
                  <w:r w:rsidRPr="001A4451">
                    <w:rPr>
                      <w:strike/>
                      <w:color w:val="FF0000"/>
                    </w:rPr>
                    <w:t>0x50</w:t>
                  </w:r>
                </w:p>
              </w:tc>
              <w:tc>
                <w:tcPr>
                  <w:tcW w:w="4092" w:type="pct"/>
                  <w:shd w:val="clear" w:color="auto" w:fill="auto"/>
                </w:tcPr>
                <w:p w14:paraId="7CF02911" w14:textId="77777777" w:rsidR="001A4451" w:rsidRPr="001A4451" w:rsidRDefault="001A4451" w:rsidP="001A4451">
                  <w:pPr>
                    <w:spacing w:after="0" w:line="240" w:lineRule="auto"/>
                    <w:rPr>
                      <w:strike/>
                      <w:color w:val="FF0000"/>
                    </w:rPr>
                  </w:pPr>
                  <w:r w:rsidRPr="001A4451">
                    <w:rPr>
                      <w:strike/>
                      <w:color w:val="FF0000"/>
                    </w:rPr>
                    <w:t>DEFAULT PITCH + DECORATIVE FONT FAMILY</w:t>
                  </w:r>
                </w:p>
              </w:tc>
            </w:tr>
            <w:tr w:rsidR="001A4451" w:rsidRPr="001A4451" w14:paraId="6A42CCD3" w14:textId="77777777" w:rsidTr="00911CC0">
              <w:tc>
                <w:tcPr>
                  <w:tcW w:w="908" w:type="pct"/>
                  <w:shd w:val="clear" w:color="auto" w:fill="auto"/>
                </w:tcPr>
                <w:p w14:paraId="394ACB6C" w14:textId="77777777" w:rsidR="001A4451" w:rsidRPr="001A4451" w:rsidRDefault="001A4451" w:rsidP="001A4451">
                  <w:pPr>
                    <w:spacing w:after="0" w:line="240" w:lineRule="auto"/>
                    <w:rPr>
                      <w:strike/>
                      <w:color w:val="FF0000"/>
                    </w:rPr>
                  </w:pPr>
                  <w:r w:rsidRPr="001A4451">
                    <w:rPr>
                      <w:strike/>
                      <w:color w:val="FF0000"/>
                    </w:rPr>
                    <w:lastRenderedPageBreak/>
                    <w:t>0x51</w:t>
                  </w:r>
                </w:p>
              </w:tc>
              <w:tc>
                <w:tcPr>
                  <w:tcW w:w="4092" w:type="pct"/>
                  <w:shd w:val="clear" w:color="auto" w:fill="auto"/>
                </w:tcPr>
                <w:p w14:paraId="056AB8DE" w14:textId="77777777" w:rsidR="001A4451" w:rsidRPr="001A4451" w:rsidRDefault="001A4451" w:rsidP="001A4451">
                  <w:pPr>
                    <w:spacing w:after="0" w:line="240" w:lineRule="auto"/>
                    <w:rPr>
                      <w:strike/>
                      <w:color w:val="FF0000"/>
                    </w:rPr>
                  </w:pPr>
                  <w:r w:rsidRPr="001A4451">
                    <w:rPr>
                      <w:strike/>
                      <w:color w:val="FF0000"/>
                    </w:rPr>
                    <w:t>FIXED PITCH + DECORATIVE FONT FAMILY</w:t>
                  </w:r>
                </w:p>
              </w:tc>
            </w:tr>
            <w:tr w:rsidR="001A4451" w:rsidRPr="001A4451" w14:paraId="1556834E" w14:textId="77777777" w:rsidTr="00911CC0">
              <w:tc>
                <w:tcPr>
                  <w:tcW w:w="908" w:type="pct"/>
                  <w:shd w:val="clear" w:color="auto" w:fill="auto"/>
                </w:tcPr>
                <w:p w14:paraId="1FB8B2FD" w14:textId="77777777" w:rsidR="001A4451" w:rsidRPr="001A4451" w:rsidRDefault="001A4451" w:rsidP="001A4451">
                  <w:pPr>
                    <w:spacing w:after="0" w:line="240" w:lineRule="auto"/>
                    <w:rPr>
                      <w:strike/>
                      <w:color w:val="FF0000"/>
                    </w:rPr>
                  </w:pPr>
                  <w:r w:rsidRPr="001A4451">
                    <w:rPr>
                      <w:strike/>
                      <w:color w:val="FF0000"/>
                    </w:rPr>
                    <w:t>0x52</w:t>
                  </w:r>
                </w:p>
              </w:tc>
              <w:tc>
                <w:tcPr>
                  <w:tcW w:w="4092" w:type="pct"/>
                  <w:shd w:val="clear" w:color="auto" w:fill="auto"/>
                </w:tcPr>
                <w:p w14:paraId="0BB762D0" w14:textId="77777777" w:rsidR="001A4451" w:rsidRPr="001A4451" w:rsidRDefault="001A4451" w:rsidP="001A4451">
                  <w:pPr>
                    <w:spacing w:after="0" w:line="240" w:lineRule="auto"/>
                    <w:rPr>
                      <w:strike/>
                      <w:color w:val="FF0000"/>
                    </w:rPr>
                  </w:pPr>
                  <w:r w:rsidRPr="001A4451">
                    <w:rPr>
                      <w:strike/>
                      <w:color w:val="FF0000"/>
                    </w:rPr>
                    <w:t>VARIABLE PITCH + DECORATIVE FONT FAMILY</w:t>
                  </w:r>
                </w:p>
              </w:tc>
            </w:tr>
          </w:tbl>
          <w:p w14:paraId="32F81497" w14:textId="77777777" w:rsidR="001A4451" w:rsidRPr="001A4451" w:rsidRDefault="001A4451" w:rsidP="001A4451"/>
          <w:p w14:paraId="723AA2BE" w14:textId="77777777" w:rsidR="001A4451" w:rsidRPr="001A4451" w:rsidRDefault="001A4451" w:rsidP="001A4451">
            <w:r w:rsidRPr="001A4451">
              <w:t>This information is determined by querying the font when present and shall not be modified when the font is not available. This information can be used in font substitution logic to locate an appropriate substitute font when this font is not available.</w:t>
            </w:r>
          </w:p>
          <w:p w14:paraId="4E825493" w14:textId="77777777" w:rsidR="001A4451" w:rsidRPr="001A4451" w:rsidRDefault="001A4451" w:rsidP="001A4451"/>
          <w:p w14:paraId="78F3677C" w14:textId="77777777" w:rsidR="001A4451" w:rsidRPr="001A4451" w:rsidRDefault="001A4451" w:rsidP="001A4451">
            <w:pPr>
              <w:rPr>
                <w:strike/>
                <w:color w:val="FF0000"/>
              </w:rPr>
            </w:pPr>
            <w:r w:rsidRPr="001A4451">
              <w:rPr>
                <w:strike/>
                <w:color w:val="FF0000"/>
              </w:rPr>
              <w:t>[</w:t>
            </w:r>
            <w:r w:rsidRPr="001A4451">
              <w:rPr>
                <w:i/>
                <w:strike/>
                <w:noProof/>
                <w:color w:val="FF0000"/>
              </w:rPr>
              <w:t>Note</w:t>
            </w:r>
            <w:r w:rsidRPr="001A4451">
              <w:rPr>
                <w:strike/>
                <w:color w:val="FF0000"/>
              </w:rPr>
              <w:t xml:space="preserve">:  Although the attribute name is </w:t>
            </w:r>
            <w:proofErr w:type="spellStart"/>
            <w:r w:rsidRPr="001A4451">
              <w:rPr>
                <w:strike/>
                <w:color w:val="FF0000"/>
              </w:rPr>
              <w:t>pitchFamily</w:t>
            </w:r>
            <w:proofErr w:type="spellEnd"/>
            <w:r w:rsidRPr="001A4451">
              <w:rPr>
                <w:strike/>
                <w:color w:val="FF0000"/>
              </w:rPr>
              <w:t xml:space="preserve">, the integer value of this attribute specifies the font family with higher 4 bits and the font pitch with lower 4 bits. </w:t>
            </w:r>
            <w:r w:rsidRPr="001A4451">
              <w:rPr>
                <w:i/>
                <w:strike/>
                <w:noProof/>
                <w:color w:val="FF0000"/>
              </w:rPr>
              <w:t>end note</w:t>
            </w:r>
            <w:r w:rsidRPr="001A4451">
              <w:rPr>
                <w:strike/>
                <w:color w:val="FF0000"/>
              </w:rPr>
              <w:t>]</w:t>
            </w:r>
          </w:p>
          <w:p w14:paraId="2CD60951" w14:textId="77777777" w:rsidR="001A4451" w:rsidRPr="001A4451" w:rsidRDefault="001A4451" w:rsidP="001A4451">
            <w:pPr>
              <w:rPr>
                <w:strike/>
                <w:color w:val="FF0000"/>
              </w:rPr>
            </w:pPr>
          </w:p>
          <w:p w14:paraId="2A303946" w14:textId="77777777" w:rsidR="001A4451" w:rsidRPr="001A4451" w:rsidRDefault="001A4451" w:rsidP="001A4451">
            <w:r w:rsidRPr="001A4451">
              <w:t xml:space="preserve">The possible values for this attribute are defined by the </w:t>
            </w:r>
            <w:r w:rsidRPr="001A4451">
              <w:rPr>
                <w:rFonts w:asciiTheme="majorHAnsi" w:hAnsiTheme="majorHAnsi"/>
                <w:noProof/>
                <w:color w:val="0000FF"/>
                <w:u w:val="single"/>
              </w:rPr>
              <w:t>ST_PitchFamily</w:t>
            </w:r>
            <w:r w:rsidRPr="001A4451">
              <w:rPr>
                <w:color w:val="0000FF"/>
                <w:u w:val="single"/>
              </w:rPr>
              <w:t xml:space="preserve"> simple type (§20.1.10.xx)</w:t>
            </w:r>
            <w:r w:rsidRPr="001A4451">
              <w:rPr>
                <w:strike/>
                <w:color w:val="FF0000"/>
              </w:rPr>
              <w:t xml:space="preserve">W3C XML Schema </w:t>
            </w:r>
            <w:r w:rsidRPr="001A4451">
              <w:rPr>
                <w:rFonts w:asciiTheme="majorHAnsi" w:hAnsiTheme="majorHAnsi"/>
                <w:strike/>
                <w:noProof/>
                <w:color w:val="FF0000"/>
              </w:rPr>
              <w:t>byte</w:t>
            </w:r>
            <w:r w:rsidRPr="001A4451">
              <w:rPr>
                <w:strike/>
                <w:color w:val="FF0000"/>
              </w:rPr>
              <w:t xml:space="preserve"> datatype</w:t>
            </w:r>
            <w:r w:rsidRPr="001A4451">
              <w:t>.</w:t>
            </w:r>
          </w:p>
        </w:tc>
      </w:tr>
    </w:tbl>
    <w:p w14:paraId="2A5F2563" w14:textId="77777777" w:rsidR="001A4451" w:rsidRPr="001A4451" w:rsidRDefault="001A4451" w:rsidP="001A4451"/>
    <w:bookmarkEnd w:id="12"/>
    <w:bookmarkEnd w:id="13"/>
    <w:bookmarkEnd w:id="14"/>
    <w:bookmarkEnd w:id="15"/>
    <w:p w14:paraId="1CC64A33" w14:textId="77777777" w:rsidR="00EC2F46" w:rsidRPr="00EC2F46" w:rsidRDefault="00EC2F46" w:rsidP="00EC2F46"/>
    <w:sectPr w:rsidR="00EC2F46" w:rsidRPr="00EC2F46" w:rsidSect="000D2E4E">
      <w:headerReference w:type="even" r:id="rId15"/>
      <w:footerReference w:type="default" r:id="rId16"/>
      <w:headerReference w:type="first" r:id="rId17"/>
      <w:type w:val="oddPage"/>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E9F4" w14:textId="77777777" w:rsidR="002F13D6" w:rsidRDefault="002F13D6">
      <w:r>
        <w:separator/>
      </w:r>
    </w:p>
    <w:p w14:paraId="10E02669" w14:textId="77777777" w:rsidR="002F13D6" w:rsidRDefault="002F13D6"/>
    <w:p w14:paraId="022E4BC9" w14:textId="77777777" w:rsidR="002F13D6" w:rsidRDefault="002F13D6"/>
  </w:endnote>
  <w:endnote w:type="continuationSeparator" w:id="0">
    <w:p w14:paraId="2E3E7F0E" w14:textId="77777777" w:rsidR="002F13D6" w:rsidRDefault="002F13D6">
      <w:r>
        <w:continuationSeparator/>
      </w:r>
    </w:p>
    <w:p w14:paraId="2E9CF508" w14:textId="77777777" w:rsidR="002F13D6" w:rsidRDefault="002F13D6"/>
    <w:p w14:paraId="56710F8B" w14:textId="77777777" w:rsidR="002F13D6" w:rsidRDefault="002F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C7BD" w14:textId="048666B0" w:rsidR="00A81568" w:rsidRPr="0097080A" w:rsidRDefault="00A81568" w:rsidP="00761DE9">
    <w:pPr>
      <w:spacing w:after="120" w:line="240" w:lineRule="auto"/>
    </w:pPr>
    <w:r>
      <w:fldChar w:fldCharType="begin"/>
    </w:r>
    <w:r>
      <w:instrText xml:space="preserve"> PAGE </w:instrText>
    </w:r>
    <w:r>
      <w:fldChar w:fldCharType="separate"/>
    </w:r>
    <w:r w:rsidR="004F5CBF">
      <w:rPr>
        <w:noProof/>
      </w:rPr>
      <w:t>12</w:t>
    </w:r>
    <w:r>
      <w:fldChar w:fldCharType="end"/>
    </w:r>
    <w:r>
      <w:ptab w:relativeTo="margin" w:alignment="right" w:leader="none"/>
    </w:r>
    <w:r w:rsidRPr="0097080A">
      <w:t>©</w:t>
    </w:r>
    <w:smartTag w:uri="urn:schemas-microsoft-com:office:smarttags" w:element="stockticker">
      <w:r w:rsidRPr="0097080A">
        <w:t>ISO</w:t>
      </w:r>
    </w:smartTag>
    <w:r w:rsidRPr="0097080A">
      <w:t xml:space="preserve">/IEC </w:t>
    </w:r>
    <w:r w:rsidR="00EC4C14">
      <w:t>2016</w:t>
    </w:r>
    <w:r w:rsidRPr="0097080A">
      <w:t xml:space="preserve"> – All rights reserved</w:t>
    </w:r>
  </w:p>
  <w:p w14:paraId="450954BC" w14:textId="77777777" w:rsidR="00A81568" w:rsidRDefault="00A81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F31B" w14:textId="234E4FB4" w:rsidR="00A81568" w:rsidRPr="0097080A" w:rsidRDefault="00A81568" w:rsidP="00F863FD">
    <w:pPr>
      <w:spacing w:after="120" w:line="240" w:lineRule="auto"/>
    </w:pPr>
    <w:r w:rsidRPr="0097080A">
      <w:t>©</w:t>
    </w:r>
    <w:smartTag w:uri="urn:schemas-microsoft-com:office:smarttags" w:element="stockticker">
      <w:r w:rsidRPr="0097080A">
        <w:t>ISO</w:t>
      </w:r>
    </w:smartTag>
    <w:r w:rsidRPr="0097080A">
      <w:t xml:space="preserve">/IEC </w:t>
    </w:r>
    <w:r w:rsidR="00EC4C14">
      <w:t>2016</w:t>
    </w:r>
    <w:r w:rsidRPr="0097080A">
      <w:t xml:space="preserve"> – All rights reserved</w:t>
    </w:r>
    <w:r>
      <w:ptab w:relativeTo="margin" w:alignment="right" w:leader="none"/>
    </w:r>
    <w:r>
      <w:fldChar w:fldCharType="begin"/>
    </w:r>
    <w:r>
      <w:instrText xml:space="preserve"> PAGE </w:instrText>
    </w:r>
    <w:r>
      <w:fldChar w:fldCharType="separate"/>
    </w:r>
    <w:r w:rsidR="004F5CBF">
      <w:rPr>
        <w:noProof/>
      </w:rPr>
      <w:t>iii</w:t>
    </w:r>
    <w:r>
      <w:fldChar w:fldCharType="end"/>
    </w:r>
  </w:p>
  <w:p w14:paraId="18E73305" w14:textId="77777777" w:rsidR="00A81568" w:rsidRDefault="00A81568">
    <w:pPr>
      <w:pStyle w:val="Footer"/>
      <w:tabs>
        <w:tab w:val="right" w:pos="9936"/>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B1FE" w14:textId="32910E38" w:rsidR="00A81568" w:rsidRPr="0097080A" w:rsidRDefault="00A81568" w:rsidP="00E04F03">
    <w:pPr>
      <w:spacing w:after="120" w:line="240" w:lineRule="auto"/>
    </w:pPr>
    <w:r w:rsidRPr="0097080A">
      <w:t>©</w:t>
    </w:r>
    <w:smartTag w:uri="urn:schemas-microsoft-com:office:smarttags" w:element="stockticker">
      <w:r w:rsidRPr="0097080A">
        <w:t>ISO</w:t>
      </w:r>
    </w:smartTag>
    <w:r w:rsidRPr="0097080A">
      <w:t xml:space="preserve">/IEC </w:t>
    </w:r>
    <w:r w:rsidR="00EC4C14">
      <w:t>2016</w:t>
    </w:r>
    <w:r w:rsidRPr="0097080A">
      <w:t xml:space="preserve"> – All rights reserved</w:t>
    </w:r>
    <w:r>
      <w:ptab w:relativeTo="margin" w:alignment="right" w:leader="none"/>
    </w:r>
    <w:r>
      <w:fldChar w:fldCharType="begin"/>
    </w:r>
    <w:r>
      <w:instrText xml:space="preserve"> PAGE </w:instrText>
    </w:r>
    <w:r>
      <w:fldChar w:fldCharType="separate"/>
    </w:r>
    <w:r w:rsidR="004F5CBF">
      <w:rPr>
        <w:noProof/>
      </w:rPr>
      <w:t>11</w:t>
    </w:r>
    <w:r>
      <w:fldChar w:fldCharType="end"/>
    </w:r>
  </w:p>
  <w:p w14:paraId="1E242A3A" w14:textId="77777777" w:rsidR="00A81568" w:rsidRDefault="00A81568">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0555" w14:textId="77777777" w:rsidR="002F13D6" w:rsidRDefault="002F13D6">
      <w:r>
        <w:separator/>
      </w:r>
    </w:p>
    <w:p w14:paraId="452157AF" w14:textId="77777777" w:rsidR="002F13D6" w:rsidRDefault="002F13D6"/>
    <w:p w14:paraId="2B2DAB31" w14:textId="77777777" w:rsidR="002F13D6" w:rsidRDefault="002F13D6"/>
  </w:footnote>
  <w:footnote w:type="continuationSeparator" w:id="0">
    <w:p w14:paraId="23B8F6CE" w14:textId="77777777" w:rsidR="002F13D6" w:rsidRDefault="002F13D6">
      <w:r>
        <w:continuationSeparator/>
      </w:r>
    </w:p>
    <w:p w14:paraId="09E0FAF5" w14:textId="77777777" w:rsidR="002F13D6" w:rsidRDefault="002F13D6"/>
    <w:p w14:paraId="17082C5F" w14:textId="77777777" w:rsidR="002F13D6" w:rsidRDefault="002F1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78B5" w14:textId="2D877EA6" w:rsidR="00A81568" w:rsidRDefault="00A81568" w:rsidP="006060C1">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1:2012/Cor.</w:t>
    </w:r>
    <w:r w:rsidR="00FD396C">
      <w:rPr>
        <w:rFonts w:ascii="Cambria" w:hAnsi="Cambria"/>
        <w:b w:val="0"/>
        <w:color w:val="365F91"/>
        <w:sz w:val="20"/>
        <w:szCs w:val="20"/>
      </w:rPr>
      <w:t>2</w:t>
    </w:r>
    <w:r>
      <w:rPr>
        <w:rFonts w:ascii="Cambria" w:hAnsi="Cambria"/>
        <w:b w:val="0"/>
        <w:color w:val="365F91"/>
        <w:sz w:val="20"/>
        <w:szCs w:val="20"/>
      </w:rPr>
      <w:t>:</w:t>
    </w:r>
    <w:r w:rsidR="00EC4C14">
      <w:rPr>
        <w:rFonts w:ascii="Cambria" w:hAnsi="Cambria"/>
        <w:b w:val="0"/>
        <w:color w:val="365F91"/>
        <w:sz w:val="20"/>
        <w:szCs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CEBD" w14:textId="5761046D" w:rsidR="00A81568" w:rsidRPr="00523C83" w:rsidRDefault="00A81568" w:rsidP="00523C83">
    <w:pPr>
      <w:pStyle w:val="CenteredHeading"/>
      <w:rPr>
        <w:rFonts w:ascii="Cambria" w:hAnsi="Cambria"/>
        <w:b w:val="0"/>
        <w:color w:val="365F91"/>
        <w:sz w:val="20"/>
        <w:szCs w:val="20"/>
      </w:rPr>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1:201</w:t>
    </w:r>
    <w:r w:rsidR="00BB571B">
      <w:rPr>
        <w:rFonts w:ascii="Cambria" w:hAnsi="Cambria"/>
        <w:b w:val="0"/>
        <w:color w:val="365F91"/>
        <w:sz w:val="20"/>
        <w:szCs w:val="20"/>
      </w:rPr>
      <w:t>2</w:t>
    </w:r>
    <w:r>
      <w:rPr>
        <w:rFonts w:ascii="Cambria" w:hAnsi="Cambria"/>
        <w:b w:val="0"/>
        <w:color w:val="365F91"/>
        <w:sz w:val="20"/>
        <w:szCs w:val="20"/>
      </w:rPr>
      <w:t>/Cor.</w:t>
    </w:r>
    <w:r w:rsidR="00FD396C">
      <w:rPr>
        <w:rFonts w:ascii="Cambria" w:hAnsi="Cambria"/>
        <w:b w:val="0"/>
        <w:color w:val="365F91"/>
        <w:sz w:val="20"/>
        <w:szCs w:val="20"/>
      </w:rPr>
      <w:t>2</w:t>
    </w:r>
    <w:r>
      <w:rPr>
        <w:rFonts w:ascii="Cambria" w:hAnsi="Cambria"/>
        <w:b w:val="0"/>
        <w:color w:val="365F91"/>
        <w:sz w:val="20"/>
        <w:szCs w:val="20"/>
      </w:rPr>
      <w:t>:</w:t>
    </w:r>
    <w:r w:rsidR="00EC4C14">
      <w:rPr>
        <w:rFonts w:ascii="Cambria" w:hAnsi="Cambria"/>
        <w:b w:val="0"/>
        <w:color w:val="365F91"/>
        <w:sz w:val="20"/>
        <w:szCs w:val="20"/>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51EB" w14:textId="61EFCBFE" w:rsidR="00A81568" w:rsidRDefault="00A81568" w:rsidP="008516CD">
    <w:pPr>
      <w:pStyle w:val="CenteredHeading"/>
      <w:jc w:val="right"/>
    </w:pPr>
    <w:r w:rsidRPr="00252BFD">
      <w:rPr>
        <w:rFonts w:ascii="Cambria" w:hAnsi="Cambria"/>
        <w:color w:val="365F91"/>
        <w:sz w:val="24"/>
        <w:szCs w:val="24"/>
      </w:rPr>
      <w:t>ISO/IEC JTC 1/SC 34/WG 4 N </w:t>
    </w:r>
    <w:r w:rsidR="00122A13">
      <w:rPr>
        <w:rFonts w:ascii="Cambria" w:hAnsi="Cambria"/>
        <w:color w:val="365F91"/>
        <w:sz w:val="24"/>
        <w:szCs w:val="24"/>
      </w:rPr>
      <w:t>032</w:t>
    </w:r>
    <w:r w:rsidR="00F6655E">
      <w:rPr>
        <w:rFonts w:ascii="Cambria" w:hAnsi="Cambria"/>
        <w:color w:val="365F91"/>
        <w:sz w:val="24"/>
        <w:szCs w:val="24"/>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CE54" w14:textId="57E2C2D1" w:rsidR="00A81568" w:rsidRDefault="00A81568" w:rsidP="0014287C">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1:2012/Cor.1:</w:t>
    </w:r>
    <w:r w:rsidR="00EC4C14">
      <w:rPr>
        <w:rFonts w:ascii="Cambria" w:hAnsi="Cambria"/>
        <w:b w:val="0"/>
        <w:color w:val="365F91"/>
        <w:sz w:val="20"/>
        <w:szCs w:val="20"/>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1673" w14:textId="77777777" w:rsidR="00A81568" w:rsidRDefault="00A81568" w:rsidP="008516CD">
    <w:pPr>
      <w:pStyle w:val="CenteredHeading"/>
      <w:jc w:val="right"/>
    </w:pPr>
    <w:r w:rsidRPr="00252BFD">
      <w:rPr>
        <w:rFonts w:ascii="Cambria" w:hAnsi="Cambria"/>
        <w:color w:val="365F91"/>
        <w:sz w:val="24"/>
        <w:szCs w:val="24"/>
      </w:rPr>
      <w:t>ISO/IEC JTC 1/SC 34/WG 4 N </w:t>
    </w:r>
    <w:r>
      <w:rPr>
        <w:rFonts w:ascii="Cambria" w:hAnsi="Cambria"/>
        <w:color w:val="365F91"/>
        <w:sz w:val="24"/>
        <w:szCs w:val="24"/>
      </w:rPr>
      <w:t>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13F6113E"/>
    <w:lvl w:ilvl="0">
      <w:start w:val="1"/>
      <w:numFmt w:val="decimal"/>
      <w:pStyle w:val="ListNumber"/>
      <w:lvlText w:val="%1."/>
      <w:lvlJc w:val="left"/>
      <w:pPr>
        <w:ind w:left="720" w:hanging="360"/>
      </w:pPr>
    </w:lvl>
  </w:abstractNum>
  <w:abstractNum w:abstractNumId="4" w15:restartNumberingAfterBreak="0">
    <w:nsid w:val="FFFFFF89"/>
    <w:multiLevelType w:val="singleLevel"/>
    <w:tmpl w:val="E36C60D4"/>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0"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15:restartNumberingAfterBreak="0">
    <w:nsid w:val="390F3F10"/>
    <w:multiLevelType w:val="hybridMultilevel"/>
    <w:tmpl w:val="1920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15:restartNumberingAfterBreak="0">
    <w:nsid w:val="69E543D5"/>
    <w:multiLevelType w:val="hybridMultilevel"/>
    <w:tmpl w:val="6B38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0"/>
  </w:num>
  <w:num w:numId="13">
    <w:abstractNumId w:val="5"/>
  </w:num>
  <w:num w:numId="14">
    <w:abstractNumId w:val="8"/>
  </w:num>
  <w:num w:numId="15">
    <w:abstractNumId w:val="12"/>
  </w:num>
  <w:num w:numId="16">
    <w:abstractNumId w:val="9"/>
  </w:num>
  <w:num w:numId="17">
    <w:abstractNumId w:val="13"/>
  </w:num>
  <w:num w:numId="18">
    <w:abstractNumId w:val="11"/>
  </w:num>
  <w:num w:numId="19">
    <w:abstractNumId w:val="18"/>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8"/>
    <w:rsid w:val="00000758"/>
    <w:rsid w:val="00000DFF"/>
    <w:rsid w:val="00001013"/>
    <w:rsid w:val="0000142B"/>
    <w:rsid w:val="00001431"/>
    <w:rsid w:val="000028FA"/>
    <w:rsid w:val="00003440"/>
    <w:rsid w:val="00004D93"/>
    <w:rsid w:val="00005CBD"/>
    <w:rsid w:val="0000647D"/>
    <w:rsid w:val="00007022"/>
    <w:rsid w:val="00007040"/>
    <w:rsid w:val="000072A6"/>
    <w:rsid w:val="00007C90"/>
    <w:rsid w:val="0001081D"/>
    <w:rsid w:val="00010F68"/>
    <w:rsid w:val="00011680"/>
    <w:rsid w:val="00011858"/>
    <w:rsid w:val="00012C6C"/>
    <w:rsid w:val="00013027"/>
    <w:rsid w:val="0001311F"/>
    <w:rsid w:val="00013373"/>
    <w:rsid w:val="0001409C"/>
    <w:rsid w:val="000153BA"/>
    <w:rsid w:val="00015645"/>
    <w:rsid w:val="00016258"/>
    <w:rsid w:val="00016DF9"/>
    <w:rsid w:val="00017952"/>
    <w:rsid w:val="00017F41"/>
    <w:rsid w:val="000205FC"/>
    <w:rsid w:val="00022429"/>
    <w:rsid w:val="00023072"/>
    <w:rsid w:val="0002420F"/>
    <w:rsid w:val="00024B45"/>
    <w:rsid w:val="00024BC8"/>
    <w:rsid w:val="00024C49"/>
    <w:rsid w:val="00024ED2"/>
    <w:rsid w:val="00026072"/>
    <w:rsid w:val="000262DF"/>
    <w:rsid w:val="00026450"/>
    <w:rsid w:val="00026D94"/>
    <w:rsid w:val="00027350"/>
    <w:rsid w:val="00027DD0"/>
    <w:rsid w:val="0003049A"/>
    <w:rsid w:val="000304ED"/>
    <w:rsid w:val="000309F3"/>
    <w:rsid w:val="000311C4"/>
    <w:rsid w:val="00031241"/>
    <w:rsid w:val="0003146A"/>
    <w:rsid w:val="00032336"/>
    <w:rsid w:val="0003372C"/>
    <w:rsid w:val="00033CD7"/>
    <w:rsid w:val="0003416F"/>
    <w:rsid w:val="000357AA"/>
    <w:rsid w:val="00035DEF"/>
    <w:rsid w:val="000361BD"/>
    <w:rsid w:val="000363EC"/>
    <w:rsid w:val="00036C15"/>
    <w:rsid w:val="000370BD"/>
    <w:rsid w:val="000373EF"/>
    <w:rsid w:val="00037627"/>
    <w:rsid w:val="00037A61"/>
    <w:rsid w:val="00037EBA"/>
    <w:rsid w:val="0004102C"/>
    <w:rsid w:val="00041D88"/>
    <w:rsid w:val="00041D93"/>
    <w:rsid w:val="000425FC"/>
    <w:rsid w:val="000426EE"/>
    <w:rsid w:val="00042ABE"/>
    <w:rsid w:val="00042C00"/>
    <w:rsid w:val="00042F18"/>
    <w:rsid w:val="000437F6"/>
    <w:rsid w:val="000440B1"/>
    <w:rsid w:val="0004419C"/>
    <w:rsid w:val="00044215"/>
    <w:rsid w:val="000442A2"/>
    <w:rsid w:val="00045275"/>
    <w:rsid w:val="00045416"/>
    <w:rsid w:val="000455C4"/>
    <w:rsid w:val="00045769"/>
    <w:rsid w:val="000458D6"/>
    <w:rsid w:val="00045DFA"/>
    <w:rsid w:val="0004673A"/>
    <w:rsid w:val="00046A15"/>
    <w:rsid w:val="000506F3"/>
    <w:rsid w:val="00050E8D"/>
    <w:rsid w:val="000515D4"/>
    <w:rsid w:val="000516FE"/>
    <w:rsid w:val="00051846"/>
    <w:rsid w:val="0005233E"/>
    <w:rsid w:val="000524BB"/>
    <w:rsid w:val="00053CB5"/>
    <w:rsid w:val="0005401A"/>
    <w:rsid w:val="00054152"/>
    <w:rsid w:val="000541FF"/>
    <w:rsid w:val="00055689"/>
    <w:rsid w:val="000562A4"/>
    <w:rsid w:val="00056D5A"/>
    <w:rsid w:val="00056EE4"/>
    <w:rsid w:val="0005765F"/>
    <w:rsid w:val="00060112"/>
    <w:rsid w:val="00061379"/>
    <w:rsid w:val="0006163F"/>
    <w:rsid w:val="000616C5"/>
    <w:rsid w:val="00061736"/>
    <w:rsid w:val="00061A83"/>
    <w:rsid w:val="0006234F"/>
    <w:rsid w:val="00062B9A"/>
    <w:rsid w:val="00063668"/>
    <w:rsid w:val="00064F82"/>
    <w:rsid w:val="000651A5"/>
    <w:rsid w:val="000654DC"/>
    <w:rsid w:val="000668AB"/>
    <w:rsid w:val="000670FE"/>
    <w:rsid w:val="0006725A"/>
    <w:rsid w:val="00067A89"/>
    <w:rsid w:val="00067ECA"/>
    <w:rsid w:val="0007066E"/>
    <w:rsid w:val="000709B8"/>
    <w:rsid w:val="0007175D"/>
    <w:rsid w:val="00071783"/>
    <w:rsid w:val="00071C81"/>
    <w:rsid w:val="00072759"/>
    <w:rsid w:val="00073D0D"/>
    <w:rsid w:val="000745C6"/>
    <w:rsid w:val="00074EA6"/>
    <w:rsid w:val="00075583"/>
    <w:rsid w:val="00076504"/>
    <w:rsid w:val="00076658"/>
    <w:rsid w:val="00076C83"/>
    <w:rsid w:val="00076EBD"/>
    <w:rsid w:val="00077174"/>
    <w:rsid w:val="00077E48"/>
    <w:rsid w:val="000803B8"/>
    <w:rsid w:val="000806AF"/>
    <w:rsid w:val="00080703"/>
    <w:rsid w:val="00080B72"/>
    <w:rsid w:val="0008125D"/>
    <w:rsid w:val="000813B1"/>
    <w:rsid w:val="000813C5"/>
    <w:rsid w:val="000817B2"/>
    <w:rsid w:val="00081CD2"/>
    <w:rsid w:val="00082122"/>
    <w:rsid w:val="00083232"/>
    <w:rsid w:val="0008325F"/>
    <w:rsid w:val="00083A15"/>
    <w:rsid w:val="000842B2"/>
    <w:rsid w:val="000844B8"/>
    <w:rsid w:val="000850C0"/>
    <w:rsid w:val="000863C7"/>
    <w:rsid w:val="000871CA"/>
    <w:rsid w:val="000876EC"/>
    <w:rsid w:val="00090D52"/>
    <w:rsid w:val="000910CF"/>
    <w:rsid w:val="00091183"/>
    <w:rsid w:val="0009121F"/>
    <w:rsid w:val="00091A03"/>
    <w:rsid w:val="00091D24"/>
    <w:rsid w:val="00092DD3"/>
    <w:rsid w:val="00093653"/>
    <w:rsid w:val="000938F3"/>
    <w:rsid w:val="00094015"/>
    <w:rsid w:val="00094330"/>
    <w:rsid w:val="00094B51"/>
    <w:rsid w:val="00096482"/>
    <w:rsid w:val="00096AAC"/>
    <w:rsid w:val="00097240"/>
    <w:rsid w:val="00097645"/>
    <w:rsid w:val="000A09CA"/>
    <w:rsid w:val="000A0BA2"/>
    <w:rsid w:val="000A10D7"/>
    <w:rsid w:val="000A1BB7"/>
    <w:rsid w:val="000A1ED8"/>
    <w:rsid w:val="000A225D"/>
    <w:rsid w:val="000A25F6"/>
    <w:rsid w:val="000A27B8"/>
    <w:rsid w:val="000A3B2C"/>
    <w:rsid w:val="000A433B"/>
    <w:rsid w:val="000A4AC5"/>
    <w:rsid w:val="000A54EB"/>
    <w:rsid w:val="000A5C24"/>
    <w:rsid w:val="000A6C4D"/>
    <w:rsid w:val="000A6F39"/>
    <w:rsid w:val="000A753F"/>
    <w:rsid w:val="000A7C5E"/>
    <w:rsid w:val="000A7D88"/>
    <w:rsid w:val="000A7DB7"/>
    <w:rsid w:val="000B00E3"/>
    <w:rsid w:val="000B0CBD"/>
    <w:rsid w:val="000B0CDB"/>
    <w:rsid w:val="000B157E"/>
    <w:rsid w:val="000B162B"/>
    <w:rsid w:val="000B243E"/>
    <w:rsid w:val="000B2837"/>
    <w:rsid w:val="000B32D9"/>
    <w:rsid w:val="000B370A"/>
    <w:rsid w:val="000B3959"/>
    <w:rsid w:val="000B55DE"/>
    <w:rsid w:val="000B57D4"/>
    <w:rsid w:val="000B62BD"/>
    <w:rsid w:val="000B6992"/>
    <w:rsid w:val="000B6FF2"/>
    <w:rsid w:val="000B7387"/>
    <w:rsid w:val="000C03D7"/>
    <w:rsid w:val="000C08DF"/>
    <w:rsid w:val="000C0F8C"/>
    <w:rsid w:val="000C2730"/>
    <w:rsid w:val="000C3686"/>
    <w:rsid w:val="000C3DA8"/>
    <w:rsid w:val="000C3F5D"/>
    <w:rsid w:val="000C3FD3"/>
    <w:rsid w:val="000C411A"/>
    <w:rsid w:val="000C534A"/>
    <w:rsid w:val="000C5423"/>
    <w:rsid w:val="000C5B34"/>
    <w:rsid w:val="000C5C41"/>
    <w:rsid w:val="000C6B3A"/>
    <w:rsid w:val="000C7BB7"/>
    <w:rsid w:val="000C7C43"/>
    <w:rsid w:val="000C7C54"/>
    <w:rsid w:val="000C7DBC"/>
    <w:rsid w:val="000D01FC"/>
    <w:rsid w:val="000D03AF"/>
    <w:rsid w:val="000D04D2"/>
    <w:rsid w:val="000D0932"/>
    <w:rsid w:val="000D0DB1"/>
    <w:rsid w:val="000D21A6"/>
    <w:rsid w:val="000D29EA"/>
    <w:rsid w:val="000D2DB8"/>
    <w:rsid w:val="000D2E4E"/>
    <w:rsid w:val="000D316A"/>
    <w:rsid w:val="000D358E"/>
    <w:rsid w:val="000D3666"/>
    <w:rsid w:val="000D39AE"/>
    <w:rsid w:val="000D3D23"/>
    <w:rsid w:val="000D5F86"/>
    <w:rsid w:val="000D64BF"/>
    <w:rsid w:val="000D6E61"/>
    <w:rsid w:val="000D71A3"/>
    <w:rsid w:val="000D7935"/>
    <w:rsid w:val="000D7F60"/>
    <w:rsid w:val="000E0723"/>
    <w:rsid w:val="000E0B4E"/>
    <w:rsid w:val="000E0C4B"/>
    <w:rsid w:val="000E0F19"/>
    <w:rsid w:val="000E1672"/>
    <w:rsid w:val="000E170C"/>
    <w:rsid w:val="000E3646"/>
    <w:rsid w:val="000E38A6"/>
    <w:rsid w:val="000E38F7"/>
    <w:rsid w:val="000E3BE2"/>
    <w:rsid w:val="000E4E65"/>
    <w:rsid w:val="000E4F92"/>
    <w:rsid w:val="000E55C0"/>
    <w:rsid w:val="000E56FE"/>
    <w:rsid w:val="000E5EB4"/>
    <w:rsid w:val="000E6F62"/>
    <w:rsid w:val="000E7497"/>
    <w:rsid w:val="000E7798"/>
    <w:rsid w:val="000F03FC"/>
    <w:rsid w:val="000F04EA"/>
    <w:rsid w:val="000F09A2"/>
    <w:rsid w:val="000F1798"/>
    <w:rsid w:val="000F2D9F"/>
    <w:rsid w:val="000F31EA"/>
    <w:rsid w:val="000F5200"/>
    <w:rsid w:val="000F57C2"/>
    <w:rsid w:val="000F5E03"/>
    <w:rsid w:val="000F5E65"/>
    <w:rsid w:val="000F66CF"/>
    <w:rsid w:val="000F66D3"/>
    <w:rsid w:val="000F7399"/>
    <w:rsid w:val="000F7BED"/>
    <w:rsid w:val="00100E27"/>
    <w:rsid w:val="00101755"/>
    <w:rsid w:val="001041AC"/>
    <w:rsid w:val="001044D3"/>
    <w:rsid w:val="0010467E"/>
    <w:rsid w:val="00105C65"/>
    <w:rsid w:val="001061AB"/>
    <w:rsid w:val="0010630F"/>
    <w:rsid w:val="00106607"/>
    <w:rsid w:val="00107398"/>
    <w:rsid w:val="00107BCA"/>
    <w:rsid w:val="00107C99"/>
    <w:rsid w:val="001100DC"/>
    <w:rsid w:val="0011031B"/>
    <w:rsid w:val="00111539"/>
    <w:rsid w:val="00111B96"/>
    <w:rsid w:val="00111C13"/>
    <w:rsid w:val="0011228A"/>
    <w:rsid w:val="00112398"/>
    <w:rsid w:val="0011259F"/>
    <w:rsid w:val="00112AAE"/>
    <w:rsid w:val="001134C4"/>
    <w:rsid w:val="00113555"/>
    <w:rsid w:val="00113896"/>
    <w:rsid w:val="00113F20"/>
    <w:rsid w:val="00114912"/>
    <w:rsid w:val="0011507B"/>
    <w:rsid w:val="00115274"/>
    <w:rsid w:val="001154AB"/>
    <w:rsid w:val="00116B0F"/>
    <w:rsid w:val="001174BA"/>
    <w:rsid w:val="001201C3"/>
    <w:rsid w:val="001207B7"/>
    <w:rsid w:val="00121C1C"/>
    <w:rsid w:val="00121C94"/>
    <w:rsid w:val="00122A13"/>
    <w:rsid w:val="00123757"/>
    <w:rsid w:val="00124950"/>
    <w:rsid w:val="00125273"/>
    <w:rsid w:val="00125C9D"/>
    <w:rsid w:val="00125DEE"/>
    <w:rsid w:val="00126290"/>
    <w:rsid w:val="00126636"/>
    <w:rsid w:val="0012754B"/>
    <w:rsid w:val="00127644"/>
    <w:rsid w:val="001301EE"/>
    <w:rsid w:val="0013043E"/>
    <w:rsid w:val="00131AB1"/>
    <w:rsid w:val="00131D71"/>
    <w:rsid w:val="001321A1"/>
    <w:rsid w:val="00132B5E"/>
    <w:rsid w:val="00132BFC"/>
    <w:rsid w:val="00132D14"/>
    <w:rsid w:val="001340AC"/>
    <w:rsid w:val="001345C4"/>
    <w:rsid w:val="001355B1"/>
    <w:rsid w:val="0013584D"/>
    <w:rsid w:val="00135F43"/>
    <w:rsid w:val="001370FA"/>
    <w:rsid w:val="00137B19"/>
    <w:rsid w:val="00137CD4"/>
    <w:rsid w:val="0014051B"/>
    <w:rsid w:val="00140FCB"/>
    <w:rsid w:val="0014100C"/>
    <w:rsid w:val="001426D9"/>
    <w:rsid w:val="0014287C"/>
    <w:rsid w:val="00142A71"/>
    <w:rsid w:val="00142EEC"/>
    <w:rsid w:val="001433BF"/>
    <w:rsid w:val="00143483"/>
    <w:rsid w:val="001434CE"/>
    <w:rsid w:val="00143509"/>
    <w:rsid w:val="0014432B"/>
    <w:rsid w:val="0014582F"/>
    <w:rsid w:val="00145961"/>
    <w:rsid w:val="00145DCD"/>
    <w:rsid w:val="00145EE0"/>
    <w:rsid w:val="00146AA1"/>
    <w:rsid w:val="00146B8D"/>
    <w:rsid w:val="00146F2E"/>
    <w:rsid w:val="0014726C"/>
    <w:rsid w:val="00147661"/>
    <w:rsid w:val="00150497"/>
    <w:rsid w:val="0015199B"/>
    <w:rsid w:val="001522CD"/>
    <w:rsid w:val="001530CD"/>
    <w:rsid w:val="0015376E"/>
    <w:rsid w:val="00154BE6"/>
    <w:rsid w:val="001553CA"/>
    <w:rsid w:val="00155914"/>
    <w:rsid w:val="00156166"/>
    <w:rsid w:val="001561D0"/>
    <w:rsid w:val="00156D29"/>
    <w:rsid w:val="00157227"/>
    <w:rsid w:val="00157D00"/>
    <w:rsid w:val="00160317"/>
    <w:rsid w:val="0016097B"/>
    <w:rsid w:val="0016161B"/>
    <w:rsid w:val="001616BC"/>
    <w:rsid w:val="00161AD1"/>
    <w:rsid w:val="001627C2"/>
    <w:rsid w:val="00162872"/>
    <w:rsid w:val="00162E29"/>
    <w:rsid w:val="00163887"/>
    <w:rsid w:val="0016469A"/>
    <w:rsid w:val="001649DF"/>
    <w:rsid w:val="00165226"/>
    <w:rsid w:val="00165288"/>
    <w:rsid w:val="00165586"/>
    <w:rsid w:val="001655F4"/>
    <w:rsid w:val="00165993"/>
    <w:rsid w:val="00165CCC"/>
    <w:rsid w:val="0016659E"/>
    <w:rsid w:val="0016673B"/>
    <w:rsid w:val="00166A83"/>
    <w:rsid w:val="00166AE8"/>
    <w:rsid w:val="00170628"/>
    <w:rsid w:val="00170C67"/>
    <w:rsid w:val="0017182A"/>
    <w:rsid w:val="00171FB5"/>
    <w:rsid w:val="00172038"/>
    <w:rsid w:val="0017266B"/>
    <w:rsid w:val="001729FF"/>
    <w:rsid w:val="00172A73"/>
    <w:rsid w:val="00172B4D"/>
    <w:rsid w:val="00173F2F"/>
    <w:rsid w:val="00173FDE"/>
    <w:rsid w:val="0017454B"/>
    <w:rsid w:val="001748C2"/>
    <w:rsid w:val="00174E2A"/>
    <w:rsid w:val="00175357"/>
    <w:rsid w:val="00175F62"/>
    <w:rsid w:val="0017663E"/>
    <w:rsid w:val="00176CE2"/>
    <w:rsid w:val="00176F5A"/>
    <w:rsid w:val="00176F5B"/>
    <w:rsid w:val="001772F6"/>
    <w:rsid w:val="00177E28"/>
    <w:rsid w:val="00177F9B"/>
    <w:rsid w:val="00180F57"/>
    <w:rsid w:val="001815D5"/>
    <w:rsid w:val="001820E4"/>
    <w:rsid w:val="0018260D"/>
    <w:rsid w:val="00182ED4"/>
    <w:rsid w:val="00184622"/>
    <w:rsid w:val="00185025"/>
    <w:rsid w:val="00185046"/>
    <w:rsid w:val="0018598E"/>
    <w:rsid w:val="001860E2"/>
    <w:rsid w:val="00186C42"/>
    <w:rsid w:val="00186E65"/>
    <w:rsid w:val="00186FFC"/>
    <w:rsid w:val="00187E0F"/>
    <w:rsid w:val="00190439"/>
    <w:rsid w:val="00190D10"/>
    <w:rsid w:val="00190E20"/>
    <w:rsid w:val="001915CF"/>
    <w:rsid w:val="00191B92"/>
    <w:rsid w:val="00191F63"/>
    <w:rsid w:val="00193421"/>
    <w:rsid w:val="00193F2F"/>
    <w:rsid w:val="001958CC"/>
    <w:rsid w:val="00195AD2"/>
    <w:rsid w:val="00196017"/>
    <w:rsid w:val="00196DDC"/>
    <w:rsid w:val="00196E56"/>
    <w:rsid w:val="00197C2F"/>
    <w:rsid w:val="00197D9C"/>
    <w:rsid w:val="001A1CFE"/>
    <w:rsid w:val="001A20C2"/>
    <w:rsid w:val="001A26C8"/>
    <w:rsid w:val="001A2C0C"/>
    <w:rsid w:val="001A3104"/>
    <w:rsid w:val="001A3240"/>
    <w:rsid w:val="001A3842"/>
    <w:rsid w:val="001A4451"/>
    <w:rsid w:val="001A4481"/>
    <w:rsid w:val="001A4FAB"/>
    <w:rsid w:val="001A61D5"/>
    <w:rsid w:val="001A6EB6"/>
    <w:rsid w:val="001B079B"/>
    <w:rsid w:val="001B0917"/>
    <w:rsid w:val="001B0A0F"/>
    <w:rsid w:val="001B0B43"/>
    <w:rsid w:val="001B12A4"/>
    <w:rsid w:val="001B174F"/>
    <w:rsid w:val="001B1819"/>
    <w:rsid w:val="001B19AF"/>
    <w:rsid w:val="001B1DFC"/>
    <w:rsid w:val="001B3744"/>
    <w:rsid w:val="001B3829"/>
    <w:rsid w:val="001B3B39"/>
    <w:rsid w:val="001B3BBF"/>
    <w:rsid w:val="001B5647"/>
    <w:rsid w:val="001C0187"/>
    <w:rsid w:val="001C0854"/>
    <w:rsid w:val="001C09AE"/>
    <w:rsid w:val="001C1296"/>
    <w:rsid w:val="001C14F1"/>
    <w:rsid w:val="001C1717"/>
    <w:rsid w:val="001C1835"/>
    <w:rsid w:val="001C1DC7"/>
    <w:rsid w:val="001C1EE7"/>
    <w:rsid w:val="001C25AA"/>
    <w:rsid w:val="001C29E7"/>
    <w:rsid w:val="001C2D69"/>
    <w:rsid w:val="001C3AB7"/>
    <w:rsid w:val="001C3CB8"/>
    <w:rsid w:val="001C3D91"/>
    <w:rsid w:val="001C451D"/>
    <w:rsid w:val="001C49F0"/>
    <w:rsid w:val="001C5233"/>
    <w:rsid w:val="001C53ED"/>
    <w:rsid w:val="001C5A4F"/>
    <w:rsid w:val="001C5F97"/>
    <w:rsid w:val="001C6395"/>
    <w:rsid w:val="001C63DE"/>
    <w:rsid w:val="001D062F"/>
    <w:rsid w:val="001D08E7"/>
    <w:rsid w:val="001D1017"/>
    <w:rsid w:val="001D1795"/>
    <w:rsid w:val="001D20AF"/>
    <w:rsid w:val="001D2673"/>
    <w:rsid w:val="001D3AA3"/>
    <w:rsid w:val="001D455F"/>
    <w:rsid w:val="001D4A67"/>
    <w:rsid w:val="001D5489"/>
    <w:rsid w:val="001D5A51"/>
    <w:rsid w:val="001D5C6F"/>
    <w:rsid w:val="001D6F5C"/>
    <w:rsid w:val="001D6F66"/>
    <w:rsid w:val="001D718D"/>
    <w:rsid w:val="001D7694"/>
    <w:rsid w:val="001D7997"/>
    <w:rsid w:val="001E0265"/>
    <w:rsid w:val="001E02D2"/>
    <w:rsid w:val="001E0A0C"/>
    <w:rsid w:val="001E0D28"/>
    <w:rsid w:val="001E1EED"/>
    <w:rsid w:val="001E2225"/>
    <w:rsid w:val="001E2B24"/>
    <w:rsid w:val="001E3172"/>
    <w:rsid w:val="001E3491"/>
    <w:rsid w:val="001E3F10"/>
    <w:rsid w:val="001E4D15"/>
    <w:rsid w:val="001E56C7"/>
    <w:rsid w:val="001E58CB"/>
    <w:rsid w:val="001E6DA9"/>
    <w:rsid w:val="001E75CA"/>
    <w:rsid w:val="001E79BC"/>
    <w:rsid w:val="001F00EF"/>
    <w:rsid w:val="001F0106"/>
    <w:rsid w:val="001F0396"/>
    <w:rsid w:val="001F0548"/>
    <w:rsid w:val="001F09C7"/>
    <w:rsid w:val="001F0A46"/>
    <w:rsid w:val="001F1944"/>
    <w:rsid w:val="001F1DE4"/>
    <w:rsid w:val="001F24D1"/>
    <w:rsid w:val="001F2DD5"/>
    <w:rsid w:val="001F32A6"/>
    <w:rsid w:val="001F3515"/>
    <w:rsid w:val="001F358D"/>
    <w:rsid w:val="001F539A"/>
    <w:rsid w:val="001F58A3"/>
    <w:rsid w:val="001F6B36"/>
    <w:rsid w:val="001F6DD5"/>
    <w:rsid w:val="001F6DDA"/>
    <w:rsid w:val="001F7880"/>
    <w:rsid w:val="002002CB"/>
    <w:rsid w:val="0020089B"/>
    <w:rsid w:val="00200EE7"/>
    <w:rsid w:val="00200F68"/>
    <w:rsid w:val="0020189F"/>
    <w:rsid w:val="00201D0E"/>
    <w:rsid w:val="00201EED"/>
    <w:rsid w:val="00202121"/>
    <w:rsid w:val="00202DB3"/>
    <w:rsid w:val="002046EF"/>
    <w:rsid w:val="00204C75"/>
    <w:rsid w:val="0020557D"/>
    <w:rsid w:val="0020592D"/>
    <w:rsid w:val="00205FD4"/>
    <w:rsid w:val="0020627E"/>
    <w:rsid w:val="00206703"/>
    <w:rsid w:val="00206CD7"/>
    <w:rsid w:val="00206E59"/>
    <w:rsid w:val="00207268"/>
    <w:rsid w:val="002075E3"/>
    <w:rsid w:val="0020761E"/>
    <w:rsid w:val="00207966"/>
    <w:rsid w:val="00207C9F"/>
    <w:rsid w:val="00210462"/>
    <w:rsid w:val="00210622"/>
    <w:rsid w:val="002115E9"/>
    <w:rsid w:val="00211C8B"/>
    <w:rsid w:val="0021263B"/>
    <w:rsid w:val="00212793"/>
    <w:rsid w:val="00213233"/>
    <w:rsid w:val="00213546"/>
    <w:rsid w:val="0021395B"/>
    <w:rsid w:val="00214B97"/>
    <w:rsid w:val="00214EDB"/>
    <w:rsid w:val="00215158"/>
    <w:rsid w:val="002152A6"/>
    <w:rsid w:val="00215303"/>
    <w:rsid w:val="00215701"/>
    <w:rsid w:val="0021580C"/>
    <w:rsid w:val="00215EC1"/>
    <w:rsid w:val="002169A4"/>
    <w:rsid w:val="00216FF2"/>
    <w:rsid w:val="0021702B"/>
    <w:rsid w:val="0021717D"/>
    <w:rsid w:val="00217247"/>
    <w:rsid w:val="0021764A"/>
    <w:rsid w:val="00221BFB"/>
    <w:rsid w:val="00222368"/>
    <w:rsid w:val="00222631"/>
    <w:rsid w:val="002228AD"/>
    <w:rsid w:val="00222F70"/>
    <w:rsid w:val="00222FDA"/>
    <w:rsid w:val="00223300"/>
    <w:rsid w:val="002233F6"/>
    <w:rsid w:val="00223988"/>
    <w:rsid w:val="00223E1A"/>
    <w:rsid w:val="00225292"/>
    <w:rsid w:val="00225E61"/>
    <w:rsid w:val="002264D6"/>
    <w:rsid w:val="00226EFA"/>
    <w:rsid w:val="00227355"/>
    <w:rsid w:val="002278E6"/>
    <w:rsid w:val="002279A6"/>
    <w:rsid w:val="002304BA"/>
    <w:rsid w:val="002308F4"/>
    <w:rsid w:val="00230B52"/>
    <w:rsid w:val="002314EF"/>
    <w:rsid w:val="00231DB6"/>
    <w:rsid w:val="00231ECC"/>
    <w:rsid w:val="00232D48"/>
    <w:rsid w:val="00233800"/>
    <w:rsid w:val="00233A3C"/>
    <w:rsid w:val="002340EC"/>
    <w:rsid w:val="00234812"/>
    <w:rsid w:val="00235125"/>
    <w:rsid w:val="00235482"/>
    <w:rsid w:val="00235732"/>
    <w:rsid w:val="00235B08"/>
    <w:rsid w:val="00237096"/>
    <w:rsid w:val="002370BE"/>
    <w:rsid w:val="0023769B"/>
    <w:rsid w:val="00240C40"/>
    <w:rsid w:val="00241915"/>
    <w:rsid w:val="00241974"/>
    <w:rsid w:val="00241C41"/>
    <w:rsid w:val="00241E84"/>
    <w:rsid w:val="00242A4F"/>
    <w:rsid w:val="002435BB"/>
    <w:rsid w:val="00243E74"/>
    <w:rsid w:val="002454BF"/>
    <w:rsid w:val="00246172"/>
    <w:rsid w:val="0024730E"/>
    <w:rsid w:val="00247AB0"/>
    <w:rsid w:val="002511D7"/>
    <w:rsid w:val="002513A9"/>
    <w:rsid w:val="00252BFD"/>
    <w:rsid w:val="00253132"/>
    <w:rsid w:val="00253400"/>
    <w:rsid w:val="002534A2"/>
    <w:rsid w:val="00253C8B"/>
    <w:rsid w:val="002540C9"/>
    <w:rsid w:val="0025435C"/>
    <w:rsid w:val="002549C9"/>
    <w:rsid w:val="00256421"/>
    <w:rsid w:val="00256BC8"/>
    <w:rsid w:val="00256C9D"/>
    <w:rsid w:val="00256F94"/>
    <w:rsid w:val="002576B5"/>
    <w:rsid w:val="00257A52"/>
    <w:rsid w:val="00260651"/>
    <w:rsid w:val="00261922"/>
    <w:rsid w:val="002622A7"/>
    <w:rsid w:val="00262523"/>
    <w:rsid w:val="00262B19"/>
    <w:rsid w:val="00263D41"/>
    <w:rsid w:val="00264680"/>
    <w:rsid w:val="002646B1"/>
    <w:rsid w:val="00264EC6"/>
    <w:rsid w:val="002652C1"/>
    <w:rsid w:val="0026571E"/>
    <w:rsid w:val="00265FEE"/>
    <w:rsid w:val="00266654"/>
    <w:rsid w:val="00266869"/>
    <w:rsid w:val="00266C8D"/>
    <w:rsid w:val="00267488"/>
    <w:rsid w:val="002676A1"/>
    <w:rsid w:val="00267C01"/>
    <w:rsid w:val="00267F48"/>
    <w:rsid w:val="00267FF0"/>
    <w:rsid w:val="002707BE"/>
    <w:rsid w:val="00271724"/>
    <w:rsid w:val="00272639"/>
    <w:rsid w:val="002735AF"/>
    <w:rsid w:val="00273758"/>
    <w:rsid w:val="00274436"/>
    <w:rsid w:val="0027455C"/>
    <w:rsid w:val="0027493F"/>
    <w:rsid w:val="00274DD0"/>
    <w:rsid w:val="00274E29"/>
    <w:rsid w:val="0027526D"/>
    <w:rsid w:val="002759FC"/>
    <w:rsid w:val="00275F41"/>
    <w:rsid w:val="00277310"/>
    <w:rsid w:val="002773D5"/>
    <w:rsid w:val="00280002"/>
    <w:rsid w:val="0028075A"/>
    <w:rsid w:val="00280D7C"/>
    <w:rsid w:val="00280F41"/>
    <w:rsid w:val="00280F77"/>
    <w:rsid w:val="00281458"/>
    <w:rsid w:val="00281826"/>
    <w:rsid w:val="0028236E"/>
    <w:rsid w:val="002830F8"/>
    <w:rsid w:val="00284879"/>
    <w:rsid w:val="0028584D"/>
    <w:rsid w:val="00286648"/>
    <w:rsid w:val="00286EB3"/>
    <w:rsid w:val="00287240"/>
    <w:rsid w:val="0029010E"/>
    <w:rsid w:val="00290181"/>
    <w:rsid w:val="00290253"/>
    <w:rsid w:val="002908B7"/>
    <w:rsid w:val="00290C4D"/>
    <w:rsid w:val="00290D9A"/>
    <w:rsid w:val="00290E2A"/>
    <w:rsid w:val="00290FF3"/>
    <w:rsid w:val="0029109A"/>
    <w:rsid w:val="0029170B"/>
    <w:rsid w:val="00291E47"/>
    <w:rsid w:val="002922D3"/>
    <w:rsid w:val="002925AE"/>
    <w:rsid w:val="00292ADC"/>
    <w:rsid w:val="002939E8"/>
    <w:rsid w:val="00293C59"/>
    <w:rsid w:val="00293DEF"/>
    <w:rsid w:val="00293E87"/>
    <w:rsid w:val="00294FB1"/>
    <w:rsid w:val="00295A7D"/>
    <w:rsid w:val="00295F1F"/>
    <w:rsid w:val="00296178"/>
    <w:rsid w:val="00297173"/>
    <w:rsid w:val="002A0089"/>
    <w:rsid w:val="002A01C4"/>
    <w:rsid w:val="002A0842"/>
    <w:rsid w:val="002A0BBD"/>
    <w:rsid w:val="002A0D47"/>
    <w:rsid w:val="002A1F32"/>
    <w:rsid w:val="002A1F4F"/>
    <w:rsid w:val="002A272F"/>
    <w:rsid w:val="002A273C"/>
    <w:rsid w:val="002A2A8C"/>
    <w:rsid w:val="002A338F"/>
    <w:rsid w:val="002A3458"/>
    <w:rsid w:val="002A39F2"/>
    <w:rsid w:val="002A3FC0"/>
    <w:rsid w:val="002A4B0C"/>
    <w:rsid w:val="002A4E6F"/>
    <w:rsid w:val="002A510F"/>
    <w:rsid w:val="002A5284"/>
    <w:rsid w:val="002A678E"/>
    <w:rsid w:val="002A7453"/>
    <w:rsid w:val="002A78DE"/>
    <w:rsid w:val="002A7ACD"/>
    <w:rsid w:val="002A7E8E"/>
    <w:rsid w:val="002B0845"/>
    <w:rsid w:val="002B168A"/>
    <w:rsid w:val="002B1F41"/>
    <w:rsid w:val="002B3807"/>
    <w:rsid w:val="002B3A8A"/>
    <w:rsid w:val="002B5A48"/>
    <w:rsid w:val="002B5C75"/>
    <w:rsid w:val="002B5D49"/>
    <w:rsid w:val="002B5E10"/>
    <w:rsid w:val="002B607C"/>
    <w:rsid w:val="002B658F"/>
    <w:rsid w:val="002B66AF"/>
    <w:rsid w:val="002B6951"/>
    <w:rsid w:val="002B7516"/>
    <w:rsid w:val="002B7AFC"/>
    <w:rsid w:val="002C00C0"/>
    <w:rsid w:val="002C0D6D"/>
    <w:rsid w:val="002C11C1"/>
    <w:rsid w:val="002C1389"/>
    <w:rsid w:val="002C2CBD"/>
    <w:rsid w:val="002C32F2"/>
    <w:rsid w:val="002C36FF"/>
    <w:rsid w:val="002C47D0"/>
    <w:rsid w:val="002C4C6F"/>
    <w:rsid w:val="002C51B8"/>
    <w:rsid w:val="002C5250"/>
    <w:rsid w:val="002C5476"/>
    <w:rsid w:val="002C6022"/>
    <w:rsid w:val="002C6372"/>
    <w:rsid w:val="002C661D"/>
    <w:rsid w:val="002C6D7C"/>
    <w:rsid w:val="002C6F06"/>
    <w:rsid w:val="002C70D5"/>
    <w:rsid w:val="002C7405"/>
    <w:rsid w:val="002C78E0"/>
    <w:rsid w:val="002C7AB2"/>
    <w:rsid w:val="002C7E1B"/>
    <w:rsid w:val="002D1B4C"/>
    <w:rsid w:val="002D21DF"/>
    <w:rsid w:val="002D2B1D"/>
    <w:rsid w:val="002D2B5A"/>
    <w:rsid w:val="002D2F4F"/>
    <w:rsid w:val="002D2FF0"/>
    <w:rsid w:val="002D3610"/>
    <w:rsid w:val="002D374B"/>
    <w:rsid w:val="002D3812"/>
    <w:rsid w:val="002D3D31"/>
    <w:rsid w:val="002D3D67"/>
    <w:rsid w:val="002D405E"/>
    <w:rsid w:val="002D424D"/>
    <w:rsid w:val="002D4AAB"/>
    <w:rsid w:val="002D5149"/>
    <w:rsid w:val="002D531E"/>
    <w:rsid w:val="002D5F67"/>
    <w:rsid w:val="002D655B"/>
    <w:rsid w:val="002D7007"/>
    <w:rsid w:val="002D7C6D"/>
    <w:rsid w:val="002E0755"/>
    <w:rsid w:val="002E0CDE"/>
    <w:rsid w:val="002E1770"/>
    <w:rsid w:val="002E1CA0"/>
    <w:rsid w:val="002E1D83"/>
    <w:rsid w:val="002E20B6"/>
    <w:rsid w:val="002E24EE"/>
    <w:rsid w:val="002E37C6"/>
    <w:rsid w:val="002E3D42"/>
    <w:rsid w:val="002E3F41"/>
    <w:rsid w:val="002E4052"/>
    <w:rsid w:val="002E4D09"/>
    <w:rsid w:val="002E5522"/>
    <w:rsid w:val="002E5A1E"/>
    <w:rsid w:val="002E6547"/>
    <w:rsid w:val="002E6C06"/>
    <w:rsid w:val="002E7055"/>
    <w:rsid w:val="002E7078"/>
    <w:rsid w:val="002F088E"/>
    <w:rsid w:val="002F13D6"/>
    <w:rsid w:val="002F1CFD"/>
    <w:rsid w:val="002F2005"/>
    <w:rsid w:val="002F3078"/>
    <w:rsid w:val="002F4132"/>
    <w:rsid w:val="002F45A9"/>
    <w:rsid w:val="002F4BA5"/>
    <w:rsid w:val="002F51B3"/>
    <w:rsid w:val="002F5D0D"/>
    <w:rsid w:val="002F68D6"/>
    <w:rsid w:val="002F7058"/>
    <w:rsid w:val="002F74E0"/>
    <w:rsid w:val="00300148"/>
    <w:rsid w:val="00300DFD"/>
    <w:rsid w:val="00301197"/>
    <w:rsid w:val="003013A1"/>
    <w:rsid w:val="00301433"/>
    <w:rsid w:val="00301855"/>
    <w:rsid w:val="00301B4B"/>
    <w:rsid w:val="0030266B"/>
    <w:rsid w:val="003029CC"/>
    <w:rsid w:val="00302CAB"/>
    <w:rsid w:val="003036E5"/>
    <w:rsid w:val="003041C8"/>
    <w:rsid w:val="0030492C"/>
    <w:rsid w:val="003053EA"/>
    <w:rsid w:val="00306450"/>
    <w:rsid w:val="00306B37"/>
    <w:rsid w:val="00307866"/>
    <w:rsid w:val="00307D08"/>
    <w:rsid w:val="003101E9"/>
    <w:rsid w:val="003103D8"/>
    <w:rsid w:val="0031045D"/>
    <w:rsid w:val="0031059E"/>
    <w:rsid w:val="003108BC"/>
    <w:rsid w:val="003108CD"/>
    <w:rsid w:val="00310DF5"/>
    <w:rsid w:val="0031164E"/>
    <w:rsid w:val="0031170E"/>
    <w:rsid w:val="0031182A"/>
    <w:rsid w:val="00311935"/>
    <w:rsid w:val="00311DC9"/>
    <w:rsid w:val="0031246D"/>
    <w:rsid w:val="00312E02"/>
    <w:rsid w:val="00314872"/>
    <w:rsid w:val="00315340"/>
    <w:rsid w:val="003158F6"/>
    <w:rsid w:val="00315E63"/>
    <w:rsid w:val="0031615E"/>
    <w:rsid w:val="003169EA"/>
    <w:rsid w:val="003174CB"/>
    <w:rsid w:val="00317C45"/>
    <w:rsid w:val="0032061A"/>
    <w:rsid w:val="003210FB"/>
    <w:rsid w:val="00321171"/>
    <w:rsid w:val="003214A7"/>
    <w:rsid w:val="003216D0"/>
    <w:rsid w:val="0032255F"/>
    <w:rsid w:val="0032266A"/>
    <w:rsid w:val="00322ACD"/>
    <w:rsid w:val="00322C3A"/>
    <w:rsid w:val="003230A4"/>
    <w:rsid w:val="0032348D"/>
    <w:rsid w:val="003237DA"/>
    <w:rsid w:val="00323827"/>
    <w:rsid w:val="003238F8"/>
    <w:rsid w:val="003249AB"/>
    <w:rsid w:val="0032507A"/>
    <w:rsid w:val="00330348"/>
    <w:rsid w:val="00330A2F"/>
    <w:rsid w:val="00330E15"/>
    <w:rsid w:val="003322AE"/>
    <w:rsid w:val="003325F2"/>
    <w:rsid w:val="00334066"/>
    <w:rsid w:val="00334617"/>
    <w:rsid w:val="00334A49"/>
    <w:rsid w:val="00335335"/>
    <w:rsid w:val="00335CA4"/>
    <w:rsid w:val="0033694A"/>
    <w:rsid w:val="00337A37"/>
    <w:rsid w:val="003408A9"/>
    <w:rsid w:val="00340B4A"/>
    <w:rsid w:val="00341395"/>
    <w:rsid w:val="00342108"/>
    <w:rsid w:val="003426CE"/>
    <w:rsid w:val="003428BC"/>
    <w:rsid w:val="0034486D"/>
    <w:rsid w:val="003457FB"/>
    <w:rsid w:val="0034594B"/>
    <w:rsid w:val="00345AAB"/>
    <w:rsid w:val="00346F5B"/>
    <w:rsid w:val="0034700D"/>
    <w:rsid w:val="00347391"/>
    <w:rsid w:val="00347731"/>
    <w:rsid w:val="003508E6"/>
    <w:rsid w:val="00350BBF"/>
    <w:rsid w:val="00350C2B"/>
    <w:rsid w:val="00350ED4"/>
    <w:rsid w:val="0035219C"/>
    <w:rsid w:val="00352C07"/>
    <w:rsid w:val="00353AC6"/>
    <w:rsid w:val="003547B4"/>
    <w:rsid w:val="00357202"/>
    <w:rsid w:val="00357408"/>
    <w:rsid w:val="0035744D"/>
    <w:rsid w:val="003575F6"/>
    <w:rsid w:val="0036004B"/>
    <w:rsid w:val="00360559"/>
    <w:rsid w:val="0036111F"/>
    <w:rsid w:val="0036171E"/>
    <w:rsid w:val="00361B47"/>
    <w:rsid w:val="0036224A"/>
    <w:rsid w:val="0036304E"/>
    <w:rsid w:val="00363E22"/>
    <w:rsid w:val="003642FB"/>
    <w:rsid w:val="0036472F"/>
    <w:rsid w:val="0036496F"/>
    <w:rsid w:val="003649AE"/>
    <w:rsid w:val="00364D16"/>
    <w:rsid w:val="00364EE5"/>
    <w:rsid w:val="003654A8"/>
    <w:rsid w:val="0036585E"/>
    <w:rsid w:val="00366BDC"/>
    <w:rsid w:val="00367406"/>
    <w:rsid w:val="00367521"/>
    <w:rsid w:val="003679AB"/>
    <w:rsid w:val="00367F44"/>
    <w:rsid w:val="003700E0"/>
    <w:rsid w:val="00370558"/>
    <w:rsid w:val="00370FD9"/>
    <w:rsid w:val="003715FD"/>
    <w:rsid w:val="003717F1"/>
    <w:rsid w:val="00371F71"/>
    <w:rsid w:val="003721EE"/>
    <w:rsid w:val="00372C74"/>
    <w:rsid w:val="003731A4"/>
    <w:rsid w:val="00373BB5"/>
    <w:rsid w:val="00374629"/>
    <w:rsid w:val="00375346"/>
    <w:rsid w:val="00376869"/>
    <w:rsid w:val="00376F23"/>
    <w:rsid w:val="0037722E"/>
    <w:rsid w:val="00377E33"/>
    <w:rsid w:val="003801B2"/>
    <w:rsid w:val="00380D74"/>
    <w:rsid w:val="0038112C"/>
    <w:rsid w:val="00381EFF"/>
    <w:rsid w:val="003824A9"/>
    <w:rsid w:val="00383279"/>
    <w:rsid w:val="003837C8"/>
    <w:rsid w:val="0038404B"/>
    <w:rsid w:val="003841ED"/>
    <w:rsid w:val="003847EB"/>
    <w:rsid w:val="00384991"/>
    <w:rsid w:val="00384E02"/>
    <w:rsid w:val="00385AFE"/>
    <w:rsid w:val="003860CD"/>
    <w:rsid w:val="003867DA"/>
    <w:rsid w:val="00386B56"/>
    <w:rsid w:val="00386ECB"/>
    <w:rsid w:val="00386F0B"/>
    <w:rsid w:val="003873A1"/>
    <w:rsid w:val="0038741F"/>
    <w:rsid w:val="00387C47"/>
    <w:rsid w:val="00387E1E"/>
    <w:rsid w:val="00390264"/>
    <w:rsid w:val="00390B83"/>
    <w:rsid w:val="003932E0"/>
    <w:rsid w:val="003933F2"/>
    <w:rsid w:val="00393A2F"/>
    <w:rsid w:val="00394F19"/>
    <w:rsid w:val="00395054"/>
    <w:rsid w:val="00395165"/>
    <w:rsid w:val="0039575C"/>
    <w:rsid w:val="003958BF"/>
    <w:rsid w:val="003958CD"/>
    <w:rsid w:val="00395FCA"/>
    <w:rsid w:val="00396226"/>
    <w:rsid w:val="00396953"/>
    <w:rsid w:val="00396B5A"/>
    <w:rsid w:val="00397542"/>
    <w:rsid w:val="003A0138"/>
    <w:rsid w:val="003A0F2F"/>
    <w:rsid w:val="003A1457"/>
    <w:rsid w:val="003A163A"/>
    <w:rsid w:val="003A1669"/>
    <w:rsid w:val="003A1C54"/>
    <w:rsid w:val="003A20C1"/>
    <w:rsid w:val="003A25CE"/>
    <w:rsid w:val="003A2AA3"/>
    <w:rsid w:val="003A2C35"/>
    <w:rsid w:val="003A2EBE"/>
    <w:rsid w:val="003A5993"/>
    <w:rsid w:val="003A5A50"/>
    <w:rsid w:val="003A5B11"/>
    <w:rsid w:val="003A5ED8"/>
    <w:rsid w:val="003A623F"/>
    <w:rsid w:val="003A635D"/>
    <w:rsid w:val="003A6DB7"/>
    <w:rsid w:val="003A7074"/>
    <w:rsid w:val="003A7D5A"/>
    <w:rsid w:val="003B025E"/>
    <w:rsid w:val="003B043E"/>
    <w:rsid w:val="003B0BFB"/>
    <w:rsid w:val="003B1567"/>
    <w:rsid w:val="003B1683"/>
    <w:rsid w:val="003B17AA"/>
    <w:rsid w:val="003B2008"/>
    <w:rsid w:val="003B2502"/>
    <w:rsid w:val="003B2A0B"/>
    <w:rsid w:val="003B2C49"/>
    <w:rsid w:val="003B2D1F"/>
    <w:rsid w:val="003B32F9"/>
    <w:rsid w:val="003B3DD5"/>
    <w:rsid w:val="003B4202"/>
    <w:rsid w:val="003B451B"/>
    <w:rsid w:val="003B4C5C"/>
    <w:rsid w:val="003B56AC"/>
    <w:rsid w:val="003B59E8"/>
    <w:rsid w:val="003B5F27"/>
    <w:rsid w:val="003B6544"/>
    <w:rsid w:val="003B654C"/>
    <w:rsid w:val="003C0B46"/>
    <w:rsid w:val="003C18C0"/>
    <w:rsid w:val="003C1A98"/>
    <w:rsid w:val="003C1ABF"/>
    <w:rsid w:val="003C2733"/>
    <w:rsid w:val="003C3D09"/>
    <w:rsid w:val="003C4B97"/>
    <w:rsid w:val="003C5C58"/>
    <w:rsid w:val="003C5DDB"/>
    <w:rsid w:val="003C6599"/>
    <w:rsid w:val="003C68FD"/>
    <w:rsid w:val="003C73D0"/>
    <w:rsid w:val="003D11F4"/>
    <w:rsid w:val="003D126A"/>
    <w:rsid w:val="003D2666"/>
    <w:rsid w:val="003D29C4"/>
    <w:rsid w:val="003D31FC"/>
    <w:rsid w:val="003D3261"/>
    <w:rsid w:val="003D35BC"/>
    <w:rsid w:val="003D3786"/>
    <w:rsid w:val="003D3974"/>
    <w:rsid w:val="003D397E"/>
    <w:rsid w:val="003D4139"/>
    <w:rsid w:val="003D46D8"/>
    <w:rsid w:val="003D471B"/>
    <w:rsid w:val="003D4BE5"/>
    <w:rsid w:val="003D570D"/>
    <w:rsid w:val="003D614C"/>
    <w:rsid w:val="003D63A7"/>
    <w:rsid w:val="003D69D5"/>
    <w:rsid w:val="003E0C41"/>
    <w:rsid w:val="003E0ECE"/>
    <w:rsid w:val="003E154E"/>
    <w:rsid w:val="003E1A66"/>
    <w:rsid w:val="003E1D37"/>
    <w:rsid w:val="003E2788"/>
    <w:rsid w:val="003E2EFA"/>
    <w:rsid w:val="003E35B5"/>
    <w:rsid w:val="003E474A"/>
    <w:rsid w:val="003E4BD2"/>
    <w:rsid w:val="003E5505"/>
    <w:rsid w:val="003E55B9"/>
    <w:rsid w:val="003E5E0A"/>
    <w:rsid w:val="003E6469"/>
    <w:rsid w:val="003E6B37"/>
    <w:rsid w:val="003E7682"/>
    <w:rsid w:val="003E7B24"/>
    <w:rsid w:val="003F15F4"/>
    <w:rsid w:val="003F1BA0"/>
    <w:rsid w:val="003F2AF3"/>
    <w:rsid w:val="003F3AB3"/>
    <w:rsid w:val="003F4907"/>
    <w:rsid w:val="003F4CCD"/>
    <w:rsid w:val="003F52DF"/>
    <w:rsid w:val="003F5FCD"/>
    <w:rsid w:val="003F6699"/>
    <w:rsid w:val="003F74C5"/>
    <w:rsid w:val="003F7515"/>
    <w:rsid w:val="003F78C8"/>
    <w:rsid w:val="003F7E67"/>
    <w:rsid w:val="004001FC"/>
    <w:rsid w:val="0040053A"/>
    <w:rsid w:val="004008EB"/>
    <w:rsid w:val="004012AF"/>
    <w:rsid w:val="00401CFA"/>
    <w:rsid w:val="00401E85"/>
    <w:rsid w:val="00402144"/>
    <w:rsid w:val="004028AB"/>
    <w:rsid w:val="00402B73"/>
    <w:rsid w:val="004035E4"/>
    <w:rsid w:val="0040425E"/>
    <w:rsid w:val="00404B85"/>
    <w:rsid w:val="00405217"/>
    <w:rsid w:val="0040657C"/>
    <w:rsid w:val="004065C6"/>
    <w:rsid w:val="00407620"/>
    <w:rsid w:val="00410978"/>
    <w:rsid w:val="00411EA4"/>
    <w:rsid w:val="00412872"/>
    <w:rsid w:val="00412A83"/>
    <w:rsid w:val="00412C56"/>
    <w:rsid w:val="00412D2C"/>
    <w:rsid w:val="004137A3"/>
    <w:rsid w:val="004162FE"/>
    <w:rsid w:val="0041718F"/>
    <w:rsid w:val="0041735E"/>
    <w:rsid w:val="004203D7"/>
    <w:rsid w:val="00420BFA"/>
    <w:rsid w:val="004210BE"/>
    <w:rsid w:val="004212E5"/>
    <w:rsid w:val="00421644"/>
    <w:rsid w:val="0042203E"/>
    <w:rsid w:val="0042256E"/>
    <w:rsid w:val="0042266E"/>
    <w:rsid w:val="00422D56"/>
    <w:rsid w:val="00423A19"/>
    <w:rsid w:val="00423BF5"/>
    <w:rsid w:val="00423D7D"/>
    <w:rsid w:val="004245F3"/>
    <w:rsid w:val="00424D01"/>
    <w:rsid w:val="004254C5"/>
    <w:rsid w:val="00425646"/>
    <w:rsid w:val="00425D14"/>
    <w:rsid w:val="00425FB4"/>
    <w:rsid w:val="004264D4"/>
    <w:rsid w:val="004266BB"/>
    <w:rsid w:val="004300A5"/>
    <w:rsid w:val="004301F9"/>
    <w:rsid w:val="0043020C"/>
    <w:rsid w:val="004302A9"/>
    <w:rsid w:val="00430EA7"/>
    <w:rsid w:val="004315C3"/>
    <w:rsid w:val="00431801"/>
    <w:rsid w:val="004318E8"/>
    <w:rsid w:val="004322F0"/>
    <w:rsid w:val="004333A2"/>
    <w:rsid w:val="0043411A"/>
    <w:rsid w:val="00434302"/>
    <w:rsid w:val="00434A41"/>
    <w:rsid w:val="00434E89"/>
    <w:rsid w:val="00434F31"/>
    <w:rsid w:val="00437015"/>
    <w:rsid w:val="00437EEF"/>
    <w:rsid w:val="0044061A"/>
    <w:rsid w:val="00440DF8"/>
    <w:rsid w:val="00441195"/>
    <w:rsid w:val="004412D4"/>
    <w:rsid w:val="00441BB0"/>
    <w:rsid w:val="00442F7C"/>
    <w:rsid w:val="004431A7"/>
    <w:rsid w:val="0044379F"/>
    <w:rsid w:val="004443AA"/>
    <w:rsid w:val="004446B2"/>
    <w:rsid w:val="0044477D"/>
    <w:rsid w:val="00444846"/>
    <w:rsid w:val="004449BF"/>
    <w:rsid w:val="00444A0E"/>
    <w:rsid w:val="0044542E"/>
    <w:rsid w:val="00445472"/>
    <w:rsid w:val="004469AC"/>
    <w:rsid w:val="00447C81"/>
    <w:rsid w:val="004505A2"/>
    <w:rsid w:val="00450A75"/>
    <w:rsid w:val="00450ACB"/>
    <w:rsid w:val="004512D2"/>
    <w:rsid w:val="0045130E"/>
    <w:rsid w:val="00451454"/>
    <w:rsid w:val="00451621"/>
    <w:rsid w:val="00451837"/>
    <w:rsid w:val="00452713"/>
    <w:rsid w:val="00452C53"/>
    <w:rsid w:val="00454B7B"/>
    <w:rsid w:val="00455A90"/>
    <w:rsid w:val="00455D6F"/>
    <w:rsid w:val="004561B0"/>
    <w:rsid w:val="00457043"/>
    <w:rsid w:val="004579AC"/>
    <w:rsid w:val="004604F7"/>
    <w:rsid w:val="00460806"/>
    <w:rsid w:val="00461279"/>
    <w:rsid w:val="0046165F"/>
    <w:rsid w:val="00461C30"/>
    <w:rsid w:val="00461F93"/>
    <w:rsid w:val="0046217E"/>
    <w:rsid w:val="004623B1"/>
    <w:rsid w:val="00462414"/>
    <w:rsid w:val="00462D95"/>
    <w:rsid w:val="00462FE1"/>
    <w:rsid w:val="00463333"/>
    <w:rsid w:val="0046333A"/>
    <w:rsid w:val="004635A6"/>
    <w:rsid w:val="00463B05"/>
    <w:rsid w:val="00463E91"/>
    <w:rsid w:val="00465C05"/>
    <w:rsid w:val="00465C11"/>
    <w:rsid w:val="00465DF3"/>
    <w:rsid w:val="00466A7F"/>
    <w:rsid w:val="00466F45"/>
    <w:rsid w:val="00466F47"/>
    <w:rsid w:val="0046725D"/>
    <w:rsid w:val="004676FE"/>
    <w:rsid w:val="0046790F"/>
    <w:rsid w:val="00467ECE"/>
    <w:rsid w:val="00470C98"/>
    <w:rsid w:val="00471ACE"/>
    <w:rsid w:val="00471C35"/>
    <w:rsid w:val="00471CF8"/>
    <w:rsid w:val="004730FC"/>
    <w:rsid w:val="0047348B"/>
    <w:rsid w:val="0047356A"/>
    <w:rsid w:val="004735A1"/>
    <w:rsid w:val="00473749"/>
    <w:rsid w:val="00473FAB"/>
    <w:rsid w:val="00474371"/>
    <w:rsid w:val="00474910"/>
    <w:rsid w:val="00474DFC"/>
    <w:rsid w:val="004773B7"/>
    <w:rsid w:val="00477AF6"/>
    <w:rsid w:val="00480D43"/>
    <w:rsid w:val="0048164F"/>
    <w:rsid w:val="00482400"/>
    <w:rsid w:val="00482938"/>
    <w:rsid w:val="0048306B"/>
    <w:rsid w:val="004832C1"/>
    <w:rsid w:val="004834E9"/>
    <w:rsid w:val="00484440"/>
    <w:rsid w:val="004855CF"/>
    <w:rsid w:val="004858FB"/>
    <w:rsid w:val="00486020"/>
    <w:rsid w:val="00486232"/>
    <w:rsid w:val="00486707"/>
    <w:rsid w:val="00486908"/>
    <w:rsid w:val="00486DC1"/>
    <w:rsid w:val="00487560"/>
    <w:rsid w:val="00490208"/>
    <w:rsid w:val="004906B5"/>
    <w:rsid w:val="004906E7"/>
    <w:rsid w:val="004908C5"/>
    <w:rsid w:val="0049107C"/>
    <w:rsid w:val="00492173"/>
    <w:rsid w:val="004926CE"/>
    <w:rsid w:val="0049289C"/>
    <w:rsid w:val="00492EEB"/>
    <w:rsid w:val="0049347F"/>
    <w:rsid w:val="004937C6"/>
    <w:rsid w:val="00493EFD"/>
    <w:rsid w:val="0049414F"/>
    <w:rsid w:val="00494BC4"/>
    <w:rsid w:val="0049658D"/>
    <w:rsid w:val="00496623"/>
    <w:rsid w:val="00496EBF"/>
    <w:rsid w:val="00497114"/>
    <w:rsid w:val="00497ABC"/>
    <w:rsid w:val="004A00CF"/>
    <w:rsid w:val="004A073E"/>
    <w:rsid w:val="004A2589"/>
    <w:rsid w:val="004A27B1"/>
    <w:rsid w:val="004A3014"/>
    <w:rsid w:val="004A3252"/>
    <w:rsid w:val="004A384E"/>
    <w:rsid w:val="004A4308"/>
    <w:rsid w:val="004A4CAC"/>
    <w:rsid w:val="004A5032"/>
    <w:rsid w:val="004A543F"/>
    <w:rsid w:val="004A5B40"/>
    <w:rsid w:val="004A5FA1"/>
    <w:rsid w:val="004A6492"/>
    <w:rsid w:val="004A64A2"/>
    <w:rsid w:val="004A6CB7"/>
    <w:rsid w:val="004A709B"/>
    <w:rsid w:val="004A7AB2"/>
    <w:rsid w:val="004B100D"/>
    <w:rsid w:val="004B120C"/>
    <w:rsid w:val="004B1C2E"/>
    <w:rsid w:val="004B2060"/>
    <w:rsid w:val="004B21A0"/>
    <w:rsid w:val="004B2285"/>
    <w:rsid w:val="004B2C5C"/>
    <w:rsid w:val="004B2C99"/>
    <w:rsid w:val="004B30E3"/>
    <w:rsid w:val="004B37F3"/>
    <w:rsid w:val="004B4FF6"/>
    <w:rsid w:val="004B6C62"/>
    <w:rsid w:val="004B7CB8"/>
    <w:rsid w:val="004C131A"/>
    <w:rsid w:val="004C160B"/>
    <w:rsid w:val="004C1B83"/>
    <w:rsid w:val="004C1DA0"/>
    <w:rsid w:val="004C3A4F"/>
    <w:rsid w:val="004C3CBB"/>
    <w:rsid w:val="004C3EDA"/>
    <w:rsid w:val="004C45E4"/>
    <w:rsid w:val="004C534D"/>
    <w:rsid w:val="004C63DB"/>
    <w:rsid w:val="004C6FF7"/>
    <w:rsid w:val="004C7789"/>
    <w:rsid w:val="004D0340"/>
    <w:rsid w:val="004D0E99"/>
    <w:rsid w:val="004D13C7"/>
    <w:rsid w:val="004D2EF1"/>
    <w:rsid w:val="004D3600"/>
    <w:rsid w:val="004D3971"/>
    <w:rsid w:val="004D411C"/>
    <w:rsid w:val="004D5711"/>
    <w:rsid w:val="004D6939"/>
    <w:rsid w:val="004D7EC5"/>
    <w:rsid w:val="004D7EF2"/>
    <w:rsid w:val="004E060E"/>
    <w:rsid w:val="004E10EE"/>
    <w:rsid w:val="004E2988"/>
    <w:rsid w:val="004E2E3D"/>
    <w:rsid w:val="004E33E7"/>
    <w:rsid w:val="004E39DE"/>
    <w:rsid w:val="004E405B"/>
    <w:rsid w:val="004E58BB"/>
    <w:rsid w:val="004E69BD"/>
    <w:rsid w:val="004E7201"/>
    <w:rsid w:val="004E7794"/>
    <w:rsid w:val="004E7F44"/>
    <w:rsid w:val="004F0843"/>
    <w:rsid w:val="004F1023"/>
    <w:rsid w:val="004F133C"/>
    <w:rsid w:val="004F196C"/>
    <w:rsid w:val="004F2C09"/>
    <w:rsid w:val="004F2E6C"/>
    <w:rsid w:val="004F43C3"/>
    <w:rsid w:val="004F4A76"/>
    <w:rsid w:val="004F4EAC"/>
    <w:rsid w:val="004F5140"/>
    <w:rsid w:val="004F5CBF"/>
    <w:rsid w:val="004F6890"/>
    <w:rsid w:val="004F7627"/>
    <w:rsid w:val="0050008C"/>
    <w:rsid w:val="00500793"/>
    <w:rsid w:val="00501022"/>
    <w:rsid w:val="00501F8A"/>
    <w:rsid w:val="005022A8"/>
    <w:rsid w:val="005032B9"/>
    <w:rsid w:val="00503310"/>
    <w:rsid w:val="005033C2"/>
    <w:rsid w:val="005033D4"/>
    <w:rsid w:val="00503921"/>
    <w:rsid w:val="005039E0"/>
    <w:rsid w:val="00503AC2"/>
    <w:rsid w:val="00505337"/>
    <w:rsid w:val="00505396"/>
    <w:rsid w:val="0050581E"/>
    <w:rsid w:val="00505F84"/>
    <w:rsid w:val="00506466"/>
    <w:rsid w:val="0050682F"/>
    <w:rsid w:val="00506CB2"/>
    <w:rsid w:val="00506F1B"/>
    <w:rsid w:val="0050722D"/>
    <w:rsid w:val="0051012A"/>
    <w:rsid w:val="0051062C"/>
    <w:rsid w:val="005116FE"/>
    <w:rsid w:val="00511AE6"/>
    <w:rsid w:val="00512376"/>
    <w:rsid w:val="005127F7"/>
    <w:rsid w:val="0051314F"/>
    <w:rsid w:val="005137C8"/>
    <w:rsid w:val="00513CCD"/>
    <w:rsid w:val="0051418A"/>
    <w:rsid w:val="00514466"/>
    <w:rsid w:val="0051486F"/>
    <w:rsid w:val="00514C96"/>
    <w:rsid w:val="00514D92"/>
    <w:rsid w:val="00516771"/>
    <w:rsid w:val="005167C4"/>
    <w:rsid w:val="00516FE1"/>
    <w:rsid w:val="005172AA"/>
    <w:rsid w:val="005201E3"/>
    <w:rsid w:val="00520AA9"/>
    <w:rsid w:val="005216DC"/>
    <w:rsid w:val="00521B9A"/>
    <w:rsid w:val="00521EC8"/>
    <w:rsid w:val="005227F2"/>
    <w:rsid w:val="005228FE"/>
    <w:rsid w:val="00523625"/>
    <w:rsid w:val="00523C83"/>
    <w:rsid w:val="0052590F"/>
    <w:rsid w:val="005268C4"/>
    <w:rsid w:val="00526A56"/>
    <w:rsid w:val="00526B67"/>
    <w:rsid w:val="00526F27"/>
    <w:rsid w:val="0052704C"/>
    <w:rsid w:val="0052734E"/>
    <w:rsid w:val="005273DC"/>
    <w:rsid w:val="00527442"/>
    <w:rsid w:val="00527916"/>
    <w:rsid w:val="00527E50"/>
    <w:rsid w:val="00527FF8"/>
    <w:rsid w:val="0053024F"/>
    <w:rsid w:val="005303F5"/>
    <w:rsid w:val="005304E5"/>
    <w:rsid w:val="00530D56"/>
    <w:rsid w:val="00531064"/>
    <w:rsid w:val="00532BB5"/>
    <w:rsid w:val="005335B5"/>
    <w:rsid w:val="005337FD"/>
    <w:rsid w:val="0053380A"/>
    <w:rsid w:val="00533B33"/>
    <w:rsid w:val="00533E8B"/>
    <w:rsid w:val="00534F1A"/>
    <w:rsid w:val="00536DBA"/>
    <w:rsid w:val="00540516"/>
    <w:rsid w:val="00540C07"/>
    <w:rsid w:val="00541131"/>
    <w:rsid w:val="005418FA"/>
    <w:rsid w:val="005419A9"/>
    <w:rsid w:val="0054228D"/>
    <w:rsid w:val="005430F2"/>
    <w:rsid w:val="005431D4"/>
    <w:rsid w:val="00543443"/>
    <w:rsid w:val="00543A38"/>
    <w:rsid w:val="005440F1"/>
    <w:rsid w:val="005456F1"/>
    <w:rsid w:val="0054587B"/>
    <w:rsid w:val="00545BF1"/>
    <w:rsid w:val="005472F3"/>
    <w:rsid w:val="00550651"/>
    <w:rsid w:val="00551787"/>
    <w:rsid w:val="005517A9"/>
    <w:rsid w:val="00551A33"/>
    <w:rsid w:val="00552117"/>
    <w:rsid w:val="0055379A"/>
    <w:rsid w:val="005543A8"/>
    <w:rsid w:val="005547E6"/>
    <w:rsid w:val="00554BCE"/>
    <w:rsid w:val="005565A3"/>
    <w:rsid w:val="005571B8"/>
    <w:rsid w:val="00557656"/>
    <w:rsid w:val="0055799D"/>
    <w:rsid w:val="00557DC4"/>
    <w:rsid w:val="00557EB3"/>
    <w:rsid w:val="00560066"/>
    <w:rsid w:val="0056056D"/>
    <w:rsid w:val="00560816"/>
    <w:rsid w:val="0056197E"/>
    <w:rsid w:val="00561AA2"/>
    <w:rsid w:val="00561D3F"/>
    <w:rsid w:val="0056236D"/>
    <w:rsid w:val="00562C5F"/>
    <w:rsid w:val="00562F91"/>
    <w:rsid w:val="00563B39"/>
    <w:rsid w:val="005640A8"/>
    <w:rsid w:val="00564E1D"/>
    <w:rsid w:val="005659D3"/>
    <w:rsid w:val="00565B88"/>
    <w:rsid w:val="00566A26"/>
    <w:rsid w:val="00566F0E"/>
    <w:rsid w:val="00566FFF"/>
    <w:rsid w:val="0056732D"/>
    <w:rsid w:val="0056775B"/>
    <w:rsid w:val="00567847"/>
    <w:rsid w:val="00567F61"/>
    <w:rsid w:val="0057063C"/>
    <w:rsid w:val="00570E72"/>
    <w:rsid w:val="00572223"/>
    <w:rsid w:val="00573906"/>
    <w:rsid w:val="00575490"/>
    <w:rsid w:val="00575E2E"/>
    <w:rsid w:val="00576DE7"/>
    <w:rsid w:val="00577994"/>
    <w:rsid w:val="00577D11"/>
    <w:rsid w:val="005804D0"/>
    <w:rsid w:val="00580645"/>
    <w:rsid w:val="00580DAC"/>
    <w:rsid w:val="00580FFC"/>
    <w:rsid w:val="00581002"/>
    <w:rsid w:val="00581165"/>
    <w:rsid w:val="00581ABE"/>
    <w:rsid w:val="00581CED"/>
    <w:rsid w:val="0058200F"/>
    <w:rsid w:val="00582371"/>
    <w:rsid w:val="00582F43"/>
    <w:rsid w:val="00583706"/>
    <w:rsid w:val="00584A84"/>
    <w:rsid w:val="00584AA4"/>
    <w:rsid w:val="00584BB7"/>
    <w:rsid w:val="00585B4C"/>
    <w:rsid w:val="00585B86"/>
    <w:rsid w:val="00585EAB"/>
    <w:rsid w:val="0058617C"/>
    <w:rsid w:val="00586AB3"/>
    <w:rsid w:val="00590233"/>
    <w:rsid w:val="0059028E"/>
    <w:rsid w:val="00590903"/>
    <w:rsid w:val="005914FA"/>
    <w:rsid w:val="0059167F"/>
    <w:rsid w:val="00592CD2"/>
    <w:rsid w:val="00592DBA"/>
    <w:rsid w:val="005930B3"/>
    <w:rsid w:val="005939E5"/>
    <w:rsid w:val="00593B83"/>
    <w:rsid w:val="00593C9E"/>
    <w:rsid w:val="00593DEB"/>
    <w:rsid w:val="005952CC"/>
    <w:rsid w:val="005957DB"/>
    <w:rsid w:val="00596135"/>
    <w:rsid w:val="005967C2"/>
    <w:rsid w:val="00596A48"/>
    <w:rsid w:val="0059706D"/>
    <w:rsid w:val="0059779D"/>
    <w:rsid w:val="00597A0D"/>
    <w:rsid w:val="005A0442"/>
    <w:rsid w:val="005A0A77"/>
    <w:rsid w:val="005A0C10"/>
    <w:rsid w:val="005A186B"/>
    <w:rsid w:val="005A1912"/>
    <w:rsid w:val="005A1AD9"/>
    <w:rsid w:val="005A1E0A"/>
    <w:rsid w:val="005A24AC"/>
    <w:rsid w:val="005A2A6E"/>
    <w:rsid w:val="005A31A9"/>
    <w:rsid w:val="005A335E"/>
    <w:rsid w:val="005A37CB"/>
    <w:rsid w:val="005A462F"/>
    <w:rsid w:val="005A498C"/>
    <w:rsid w:val="005A4A26"/>
    <w:rsid w:val="005A4C94"/>
    <w:rsid w:val="005A5DBA"/>
    <w:rsid w:val="005A671E"/>
    <w:rsid w:val="005A6A38"/>
    <w:rsid w:val="005A7AA4"/>
    <w:rsid w:val="005B018F"/>
    <w:rsid w:val="005B044C"/>
    <w:rsid w:val="005B0A5D"/>
    <w:rsid w:val="005B0B9F"/>
    <w:rsid w:val="005B1074"/>
    <w:rsid w:val="005B176A"/>
    <w:rsid w:val="005B27F4"/>
    <w:rsid w:val="005B2D07"/>
    <w:rsid w:val="005B2ECB"/>
    <w:rsid w:val="005B2F00"/>
    <w:rsid w:val="005B3FEC"/>
    <w:rsid w:val="005B6163"/>
    <w:rsid w:val="005B654A"/>
    <w:rsid w:val="005B66AC"/>
    <w:rsid w:val="005B7714"/>
    <w:rsid w:val="005B7745"/>
    <w:rsid w:val="005C11BF"/>
    <w:rsid w:val="005C1772"/>
    <w:rsid w:val="005C1A82"/>
    <w:rsid w:val="005C1E9B"/>
    <w:rsid w:val="005C24BB"/>
    <w:rsid w:val="005C30E3"/>
    <w:rsid w:val="005C36CF"/>
    <w:rsid w:val="005C3B49"/>
    <w:rsid w:val="005C4A23"/>
    <w:rsid w:val="005C57C7"/>
    <w:rsid w:val="005C6188"/>
    <w:rsid w:val="005C6900"/>
    <w:rsid w:val="005C6D29"/>
    <w:rsid w:val="005C6FB2"/>
    <w:rsid w:val="005C7034"/>
    <w:rsid w:val="005C786F"/>
    <w:rsid w:val="005C7988"/>
    <w:rsid w:val="005D00B0"/>
    <w:rsid w:val="005D0D8B"/>
    <w:rsid w:val="005D0D8C"/>
    <w:rsid w:val="005D0F73"/>
    <w:rsid w:val="005D0F75"/>
    <w:rsid w:val="005D17E6"/>
    <w:rsid w:val="005D1B35"/>
    <w:rsid w:val="005D1E6B"/>
    <w:rsid w:val="005D2D89"/>
    <w:rsid w:val="005D37F2"/>
    <w:rsid w:val="005D3EA2"/>
    <w:rsid w:val="005D4FED"/>
    <w:rsid w:val="005D55A0"/>
    <w:rsid w:val="005D565D"/>
    <w:rsid w:val="005D5E9F"/>
    <w:rsid w:val="005D65A6"/>
    <w:rsid w:val="005D6CE5"/>
    <w:rsid w:val="005D72C8"/>
    <w:rsid w:val="005D73F9"/>
    <w:rsid w:val="005D7FF1"/>
    <w:rsid w:val="005E0085"/>
    <w:rsid w:val="005E065D"/>
    <w:rsid w:val="005E06C9"/>
    <w:rsid w:val="005E07B7"/>
    <w:rsid w:val="005E136E"/>
    <w:rsid w:val="005E16D1"/>
    <w:rsid w:val="005E1A69"/>
    <w:rsid w:val="005E2390"/>
    <w:rsid w:val="005E246E"/>
    <w:rsid w:val="005E337A"/>
    <w:rsid w:val="005E4298"/>
    <w:rsid w:val="005E4AFB"/>
    <w:rsid w:val="005E520E"/>
    <w:rsid w:val="005E52AC"/>
    <w:rsid w:val="005E7157"/>
    <w:rsid w:val="005E7443"/>
    <w:rsid w:val="005E7D36"/>
    <w:rsid w:val="005F0160"/>
    <w:rsid w:val="005F0FDF"/>
    <w:rsid w:val="005F1EA3"/>
    <w:rsid w:val="005F239B"/>
    <w:rsid w:val="005F38BD"/>
    <w:rsid w:val="005F38C8"/>
    <w:rsid w:val="005F475B"/>
    <w:rsid w:val="005F49A0"/>
    <w:rsid w:val="005F51E4"/>
    <w:rsid w:val="005F74D5"/>
    <w:rsid w:val="005F7727"/>
    <w:rsid w:val="00601188"/>
    <w:rsid w:val="0060240B"/>
    <w:rsid w:val="006024FA"/>
    <w:rsid w:val="00602972"/>
    <w:rsid w:val="00602EC3"/>
    <w:rsid w:val="00603562"/>
    <w:rsid w:val="00603E38"/>
    <w:rsid w:val="006043B0"/>
    <w:rsid w:val="006053CB"/>
    <w:rsid w:val="006057FC"/>
    <w:rsid w:val="006060C1"/>
    <w:rsid w:val="00606223"/>
    <w:rsid w:val="00606534"/>
    <w:rsid w:val="00606B84"/>
    <w:rsid w:val="0061020C"/>
    <w:rsid w:val="00610492"/>
    <w:rsid w:val="00610728"/>
    <w:rsid w:val="00610D39"/>
    <w:rsid w:val="00611B3A"/>
    <w:rsid w:val="0061258E"/>
    <w:rsid w:val="006127A5"/>
    <w:rsid w:val="0061335F"/>
    <w:rsid w:val="0061342D"/>
    <w:rsid w:val="00614059"/>
    <w:rsid w:val="00615569"/>
    <w:rsid w:val="0061557F"/>
    <w:rsid w:val="00615E53"/>
    <w:rsid w:val="00616CA3"/>
    <w:rsid w:val="00616E11"/>
    <w:rsid w:val="0061704B"/>
    <w:rsid w:val="00617BE3"/>
    <w:rsid w:val="0062073B"/>
    <w:rsid w:val="0062243F"/>
    <w:rsid w:val="00622F94"/>
    <w:rsid w:val="00623E6D"/>
    <w:rsid w:val="00624973"/>
    <w:rsid w:val="0062521D"/>
    <w:rsid w:val="00625994"/>
    <w:rsid w:val="00625C6B"/>
    <w:rsid w:val="00626142"/>
    <w:rsid w:val="00626998"/>
    <w:rsid w:val="00626BE7"/>
    <w:rsid w:val="00626C2F"/>
    <w:rsid w:val="00627B4D"/>
    <w:rsid w:val="006304A2"/>
    <w:rsid w:val="00630A6E"/>
    <w:rsid w:val="00631555"/>
    <w:rsid w:val="00631ED3"/>
    <w:rsid w:val="0063234C"/>
    <w:rsid w:val="006331D4"/>
    <w:rsid w:val="00633254"/>
    <w:rsid w:val="00633413"/>
    <w:rsid w:val="0063365B"/>
    <w:rsid w:val="00633A4A"/>
    <w:rsid w:val="00633DB2"/>
    <w:rsid w:val="00634BB4"/>
    <w:rsid w:val="00635410"/>
    <w:rsid w:val="0063546E"/>
    <w:rsid w:val="006362ED"/>
    <w:rsid w:val="00637036"/>
    <w:rsid w:val="006373BD"/>
    <w:rsid w:val="006378CC"/>
    <w:rsid w:val="00637FA5"/>
    <w:rsid w:val="00637FBA"/>
    <w:rsid w:val="00640538"/>
    <w:rsid w:val="00640EBA"/>
    <w:rsid w:val="00640FDA"/>
    <w:rsid w:val="00641317"/>
    <w:rsid w:val="00641C6A"/>
    <w:rsid w:val="006421F2"/>
    <w:rsid w:val="00644054"/>
    <w:rsid w:val="00644A27"/>
    <w:rsid w:val="00645759"/>
    <w:rsid w:val="006459DC"/>
    <w:rsid w:val="0064620F"/>
    <w:rsid w:val="0064662A"/>
    <w:rsid w:val="006469BA"/>
    <w:rsid w:val="00646BC6"/>
    <w:rsid w:val="00647268"/>
    <w:rsid w:val="006472CB"/>
    <w:rsid w:val="00647397"/>
    <w:rsid w:val="00647E59"/>
    <w:rsid w:val="0065015E"/>
    <w:rsid w:val="00650B44"/>
    <w:rsid w:val="00650DB2"/>
    <w:rsid w:val="0065190A"/>
    <w:rsid w:val="00651CC9"/>
    <w:rsid w:val="006523DA"/>
    <w:rsid w:val="0065289C"/>
    <w:rsid w:val="0065294F"/>
    <w:rsid w:val="00652B12"/>
    <w:rsid w:val="00652DD5"/>
    <w:rsid w:val="00653523"/>
    <w:rsid w:val="00654338"/>
    <w:rsid w:val="00654361"/>
    <w:rsid w:val="006551BA"/>
    <w:rsid w:val="00656259"/>
    <w:rsid w:val="006566A7"/>
    <w:rsid w:val="00656B87"/>
    <w:rsid w:val="006571A4"/>
    <w:rsid w:val="00657C51"/>
    <w:rsid w:val="006605DA"/>
    <w:rsid w:val="006606FE"/>
    <w:rsid w:val="0066081E"/>
    <w:rsid w:val="00660CEC"/>
    <w:rsid w:val="0066126E"/>
    <w:rsid w:val="00662091"/>
    <w:rsid w:val="00663900"/>
    <w:rsid w:val="00663980"/>
    <w:rsid w:val="00663B42"/>
    <w:rsid w:val="00663BEA"/>
    <w:rsid w:val="00663D41"/>
    <w:rsid w:val="00663E1F"/>
    <w:rsid w:val="00664F69"/>
    <w:rsid w:val="006652FF"/>
    <w:rsid w:val="00665651"/>
    <w:rsid w:val="00665B9E"/>
    <w:rsid w:val="00666221"/>
    <w:rsid w:val="0066680E"/>
    <w:rsid w:val="00666966"/>
    <w:rsid w:val="00666C15"/>
    <w:rsid w:val="00666DE6"/>
    <w:rsid w:val="006676DA"/>
    <w:rsid w:val="00667B38"/>
    <w:rsid w:val="0067159B"/>
    <w:rsid w:val="00672288"/>
    <w:rsid w:val="00672B9B"/>
    <w:rsid w:val="00672C7C"/>
    <w:rsid w:val="00672F37"/>
    <w:rsid w:val="00672F6E"/>
    <w:rsid w:val="006736FA"/>
    <w:rsid w:val="006739FC"/>
    <w:rsid w:val="006747A7"/>
    <w:rsid w:val="00675BAF"/>
    <w:rsid w:val="00675D4B"/>
    <w:rsid w:val="00675F22"/>
    <w:rsid w:val="0067718B"/>
    <w:rsid w:val="006771BC"/>
    <w:rsid w:val="00677504"/>
    <w:rsid w:val="00677672"/>
    <w:rsid w:val="00680321"/>
    <w:rsid w:val="006803C1"/>
    <w:rsid w:val="0068040C"/>
    <w:rsid w:val="00680A66"/>
    <w:rsid w:val="00680D2C"/>
    <w:rsid w:val="0068103F"/>
    <w:rsid w:val="006810D2"/>
    <w:rsid w:val="00681296"/>
    <w:rsid w:val="006812DA"/>
    <w:rsid w:val="00681707"/>
    <w:rsid w:val="00681960"/>
    <w:rsid w:val="00681A51"/>
    <w:rsid w:val="00681B6A"/>
    <w:rsid w:val="00681CBA"/>
    <w:rsid w:val="00682426"/>
    <w:rsid w:val="0068279A"/>
    <w:rsid w:val="00682F73"/>
    <w:rsid w:val="00682FD8"/>
    <w:rsid w:val="00683ACB"/>
    <w:rsid w:val="006842B4"/>
    <w:rsid w:val="0068465A"/>
    <w:rsid w:val="00684918"/>
    <w:rsid w:val="00684F70"/>
    <w:rsid w:val="006851C7"/>
    <w:rsid w:val="00685A5D"/>
    <w:rsid w:val="00685AF0"/>
    <w:rsid w:val="00687773"/>
    <w:rsid w:val="00687EE5"/>
    <w:rsid w:val="00690181"/>
    <w:rsid w:val="00690A3E"/>
    <w:rsid w:val="00691023"/>
    <w:rsid w:val="006910B4"/>
    <w:rsid w:val="006911A9"/>
    <w:rsid w:val="00691252"/>
    <w:rsid w:val="00691A3F"/>
    <w:rsid w:val="006935D6"/>
    <w:rsid w:val="00693753"/>
    <w:rsid w:val="00693EE2"/>
    <w:rsid w:val="00694062"/>
    <w:rsid w:val="006940E5"/>
    <w:rsid w:val="006949B3"/>
    <w:rsid w:val="00694B65"/>
    <w:rsid w:val="00694CBF"/>
    <w:rsid w:val="006953DE"/>
    <w:rsid w:val="00695D9B"/>
    <w:rsid w:val="006967C0"/>
    <w:rsid w:val="00697BBE"/>
    <w:rsid w:val="006A082E"/>
    <w:rsid w:val="006A22A9"/>
    <w:rsid w:val="006A3C03"/>
    <w:rsid w:val="006A3D26"/>
    <w:rsid w:val="006A4502"/>
    <w:rsid w:val="006A453A"/>
    <w:rsid w:val="006A5438"/>
    <w:rsid w:val="006A5C74"/>
    <w:rsid w:val="006A7170"/>
    <w:rsid w:val="006A7495"/>
    <w:rsid w:val="006A7EAD"/>
    <w:rsid w:val="006B098D"/>
    <w:rsid w:val="006B0D33"/>
    <w:rsid w:val="006B2698"/>
    <w:rsid w:val="006B27F5"/>
    <w:rsid w:val="006B38E4"/>
    <w:rsid w:val="006B412B"/>
    <w:rsid w:val="006B437A"/>
    <w:rsid w:val="006B499A"/>
    <w:rsid w:val="006B4BB1"/>
    <w:rsid w:val="006B50EC"/>
    <w:rsid w:val="006B511B"/>
    <w:rsid w:val="006B5982"/>
    <w:rsid w:val="006B5AA5"/>
    <w:rsid w:val="006B5B65"/>
    <w:rsid w:val="006B5C34"/>
    <w:rsid w:val="006B603F"/>
    <w:rsid w:val="006B6DFC"/>
    <w:rsid w:val="006B6FD3"/>
    <w:rsid w:val="006B7475"/>
    <w:rsid w:val="006B7481"/>
    <w:rsid w:val="006B790F"/>
    <w:rsid w:val="006C0B49"/>
    <w:rsid w:val="006C12A4"/>
    <w:rsid w:val="006C1575"/>
    <w:rsid w:val="006C1B6A"/>
    <w:rsid w:val="006C2184"/>
    <w:rsid w:val="006C5038"/>
    <w:rsid w:val="006C6902"/>
    <w:rsid w:val="006C6962"/>
    <w:rsid w:val="006C6E3C"/>
    <w:rsid w:val="006C786F"/>
    <w:rsid w:val="006C7907"/>
    <w:rsid w:val="006D0C22"/>
    <w:rsid w:val="006D211A"/>
    <w:rsid w:val="006D2A0F"/>
    <w:rsid w:val="006D2FC0"/>
    <w:rsid w:val="006D3638"/>
    <w:rsid w:val="006D3BF9"/>
    <w:rsid w:val="006D3F18"/>
    <w:rsid w:val="006D3F26"/>
    <w:rsid w:val="006D418A"/>
    <w:rsid w:val="006D43D8"/>
    <w:rsid w:val="006D4C19"/>
    <w:rsid w:val="006D4CBA"/>
    <w:rsid w:val="006D5424"/>
    <w:rsid w:val="006D5955"/>
    <w:rsid w:val="006D5C13"/>
    <w:rsid w:val="006D5FFE"/>
    <w:rsid w:val="006D692F"/>
    <w:rsid w:val="006D6A31"/>
    <w:rsid w:val="006D6C05"/>
    <w:rsid w:val="006D7B68"/>
    <w:rsid w:val="006D7BF4"/>
    <w:rsid w:val="006E07B7"/>
    <w:rsid w:val="006E0FCF"/>
    <w:rsid w:val="006E18F9"/>
    <w:rsid w:val="006E3946"/>
    <w:rsid w:val="006E3A1D"/>
    <w:rsid w:val="006E3D07"/>
    <w:rsid w:val="006E428E"/>
    <w:rsid w:val="006E46D2"/>
    <w:rsid w:val="006E4901"/>
    <w:rsid w:val="006E4B55"/>
    <w:rsid w:val="006E4C8F"/>
    <w:rsid w:val="006E56FA"/>
    <w:rsid w:val="006E5B07"/>
    <w:rsid w:val="006E635E"/>
    <w:rsid w:val="006E655D"/>
    <w:rsid w:val="006E727E"/>
    <w:rsid w:val="006E778C"/>
    <w:rsid w:val="006E7986"/>
    <w:rsid w:val="006F0144"/>
    <w:rsid w:val="006F1752"/>
    <w:rsid w:val="006F2BA6"/>
    <w:rsid w:val="006F2CCD"/>
    <w:rsid w:val="006F2D5E"/>
    <w:rsid w:val="006F2F07"/>
    <w:rsid w:val="006F3109"/>
    <w:rsid w:val="006F31B5"/>
    <w:rsid w:val="006F54EE"/>
    <w:rsid w:val="006F585D"/>
    <w:rsid w:val="006F6C91"/>
    <w:rsid w:val="006F6D98"/>
    <w:rsid w:val="006F7912"/>
    <w:rsid w:val="00700769"/>
    <w:rsid w:val="00701643"/>
    <w:rsid w:val="007016C2"/>
    <w:rsid w:val="0070215E"/>
    <w:rsid w:val="00702B82"/>
    <w:rsid w:val="00702C32"/>
    <w:rsid w:val="00703CB8"/>
    <w:rsid w:val="00704D28"/>
    <w:rsid w:val="0070552C"/>
    <w:rsid w:val="00705D7A"/>
    <w:rsid w:val="0070641C"/>
    <w:rsid w:val="00706789"/>
    <w:rsid w:val="0070691B"/>
    <w:rsid w:val="007072B5"/>
    <w:rsid w:val="007073CF"/>
    <w:rsid w:val="007075DB"/>
    <w:rsid w:val="007079F5"/>
    <w:rsid w:val="00707B17"/>
    <w:rsid w:val="0071067B"/>
    <w:rsid w:val="00710980"/>
    <w:rsid w:val="007110B7"/>
    <w:rsid w:val="007111FA"/>
    <w:rsid w:val="007120B1"/>
    <w:rsid w:val="00712D05"/>
    <w:rsid w:val="007130C1"/>
    <w:rsid w:val="00713A73"/>
    <w:rsid w:val="00713EDA"/>
    <w:rsid w:val="00714251"/>
    <w:rsid w:val="00714DC3"/>
    <w:rsid w:val="0071505A"/>
    <w:rsid w:val="00715834"/>
    <w:rsid w:val="0071605E"/>
    <w:rsid w:val="0071621A"/>
    <w:rsid w:val="00716AF2"/>
    <w:rsid w:val="00716AFA"/>
    <w:rsid w:val="00717558"/>
    <w:rsid w:val="00717CF4"/>
    <w:rsid w:val="007203C4"/>
    <w:rsid w:val="0072074B"/>
    <w:rsid w:val="0072074F"/>
    <w:rsid w:val="00720F90"/>
    <w:rsid w:val="007219FF"/>
    <w:rsid w:val="00721C29"/>
    <w:rsid w:val="00722FED"/>
    <w:rsid w:val="0072366F"/>
    <w:rsid w:val="00723CAC"/>
    <w:rsid w:val="00724472"/>
    <w:rsid w:val="007247F5"/>
    <w:rsid w:val="007248E9"/>
    <w:rsid w:val="00724958"/>
    <w:rsid w:val="0072512E"/>
    <w:rsid w:val="0072561E"/>
    <w:rsid w:val="0072616C"/>
    <w:rsid w:val="00726344"/>
    <w:rsid w:val="0072722B"/>
    <w:rsid w:val="00727A67"/>
    <w:rsid w:val="00730008"/>
    <w:rsid w:val="0073019C"/>
    <w:rsid w:val="00730358"/>
    <w:rsid w:val="00731599"/>
    <w:rsid w:val="00731DA7"/>
    <w:rsid w:val="0073248E"/>
    <w:rsid w:val="00732520"/>
    <w:rsid w:val="00732EA0"/>
    <w:rsid w:val="007330E6"/>
    <w:rsid w:val="00733AF1"/>
    <w:rsid w:val="00733F1A"/>
    <w:rsid w:val="00734863"/>
    <w:rsid w:val="00735438"/>
    <w:rsid w:val="00735F9C"/>
    <w:rsid w:val="00735FC6"/>
    <w:rsid w:val="007368DD"/>
    <w:rsid w:val="00737405"/>
    <w:rsid w:val="00737584"/>
    <w:rsid w:val="00737864"/>
    <w:rsid w:val="0074054D"/>
    <w:rsid w:val="0074080A"/>
    <w:rsid w:val="00740CC8"/>
    <w:rsid w:val="00742D55"/>
    <w:rsid w:val="00743CDF"/>
    <w:rsid w:val="0074452A"/>
    <w:rsid w:val="00744CC5"/>
    <w:rsid w:val="00744DF0"/>
    <w:rsid w:val="007454F0"/>
    <w:rsid w:val="00746546"/>
    <w:rsid w:val="0074739F"/>
    <w:rsid w:val="0074776C"/>
    <w:rsid w:val="0074790B"/>
    <w:rsid w:val="007479CD"/>
    <w:rsid w:val="00750831"/>
    <w:rsid w:val="00750AFB"/>
    <w:rsid w:val="00750D90"/>
    <w:rsid w:val="00750F64"/>
    <w:rsid w:val="007511B0"/>
    <w:rsid w:val="007539CE"/>
    <w:rsid w:val="00753C9F"/>
    <w:rsid w:val="00754062"/>
    <w:rsid w:val="007544F6"/>
    <w:rsid w:val="0075524F"/>
    <w:rsid w:val="0075542B"/>
    <w:rsid w:val="00755449"/>
    <w:rsid w:val="0075565E"/>
    <w:rsid w:val="00756013"/>
    <w:rsid w:val="00756A1D"/>
    <w:rsid w:val="00756C10"/>
    <w:rsid w:val="0076015C"/>
    <w:rsid w:val="007609C8"/>
    <w:rsid w:val="00760C39"/>
    <w:rsid w:val="0076134E"/>
    <w:rsid w:val="00761DE9"/>
    <w:rsid w:val="00762109"/>
    <w:rsid w:val="0076269E"/>
    <w:rsid w:val="007628CA"/>
    <w:rsid w:val="007632E2"/>
    <w:rsid w:val="00763990"/>
    <w:rsid w:val="00763991"/>
    <w:rsid w:val="00763B4B"/>
    <w:rsid w:val="00763FD5"/>
    <w:rsid w:val="007642A1"/>
    <w:rsid w:val="00765165"/>
    <w:rsid w:val="00765696"/>
    <w:rsid w:val="007660DA"/>
    <w:rsid w:val="00766870"/>
    <w:rsid w:val="00766F17"/>
    <w:rsid w:val="0076775D"/>
    <w:rsid w:val="007703CE"/>
    <w:rsid w:val="0077056A"/>
    <w:rsid w:val="00770D3B"/>
    <w:rsid w:val="00770DC5"/>
    <w:rsid w:val="00770F1F"/>
    <w:rsid w:val="007713FA"/>
    <w:rsid w:val="007722BB"/>
    <w:rsid w:val="00772662"/>
    <w:rsid w:val="00772939"/>
    <w:rsid w:val="0077343A"/>
    <w:rsid w:val="0077368A"/>
    <w:rsid w:val="007742D3"/>
    <w:rsid w:val="00774D3E"/>
    <w:rsid w:val="00775951"/>
    <w:rsid w:val="00776323"/>
    <w:rsid w:val="0077673F"/>
    <w:rsid w:val="00776900"/>
    <w:rsid w:val="007805B2"/>
    <w:rsid w:val="00781752"/>
    <w:rsid w:val="00781CB5"/>
    <w:rsid w:val="00781EEB"/>
    <w:rsid w:val="00782827"/>
    <w:rsid w:val="00782E15"/>
    <w:rsid w:val="007830F4"/>
    <w:rsid w:val="00783308"/>
    <w:rsid w:val="00783323"/>
    <w:rsid w:val="007839EF"/>
    <w:rsid w:val="00783E88"/>
    <w:rsid w:val="0078404F"/>
    <w:rsid w:val="007845DE"/>
    <w:rsid w:val="0078504F"/>
    <w:rsid w:val="00785085"/>
    <w:rsid w:val="007862EA"/>
    <w:rsid w:val="00786E24"/>
    <w:rsid w:val="00787111"/>
    <w:rsid w:val="00787152"/>
    <w:rsid w:val="0078754B"/>
    <w:rsid w:val="00791721"/>
    <w:rsid w:val="007921D4"/>
    <w:rsid w:val="00792928"/>
    <w:rsid w:val="007931F2"/>
    <w:rsid w:val="007936C5"/>
    <w:rsid w:val="00793E89"/>
    <w:rsid w:val="0079440B"/>
    <w:rsid w:val="00794F30"/>
    <w:rsid w:val="00795119"/>
    <w:rsid w:val="00795B30"/>
    <w:rsid w:val="00795E72"/>
    <w:rsid w:val="007964FF"/>
    <w:rsid w:val="00796C36"/>
    <w:rsid w:val="0079711D"/>
    <w:rsid w:val="00797332"/>
    <w:rsid w:val="00797784"/>
    <w:rsid w:val="007A04D4"/>
    <w:rsid w:val="007A0A3A"/>
    <w:rsid w:val="007A0EAC"/>
    <w:rsid w:val="007A1149"/>
    <w:rsid w:val="007A1DA0"/>
    <w:rsid w:val="007A1E19"/>
    <w:rsid w:val="007A1E61"/>
    <w:rsid w:val="007A20CD"/>
    <w:rsid w:val="007A264A"/>
    <w:rsid w:val="007A2A44"/>
    <w:rsid w:val="007A4223"/>
    <w:rsid w:val="007A5082"/>
    <w:rsid w:val="007A56E5"/>
    <w:rsid w:val="007A60C2"/>
    <w:rsid w:val="007A60F6"/>
    <w:rsid w:val="007A6B7C"/>
    <w:rsid w:val="007A6CE3"/>
    <w:rsid w:val="007A78C9"/>
    <w:rsid w:val="007B10DC"/>
    <w:rsid w:val="007B34F0"/>
    <w:rsid w:val="007B3B0D"/>
    <w:rsid w:val="007B3B8E"/>
    <w:rsid w:val="007B4A5B"/>
    <w:rsid w:val="007B4B77"/>
    <w:rsid w:val="007B514C"/>
    <w:rsid w:val="007B573C"/>
    <w:rsid w:val="007B6A1D"/>
    <w:rsid w:val="007B6AE6"/>
    <w:rsid w:val="007B6BD3"/>
    <w:rsid w:val="007B6EA5"/>
    <w:rsid w:val="007B727E"/>
    <w:rsid w:val="007B788F"/>
    <w:rsid w:val="007B78AE"/>
    <w:rsid w:val="007C02C0"/>
    <w:rsid w:val="007C0585"/>
    <w:rsid w:val="007C090C"/>
    <w:rsid w:val="007C0A75"/>
    <w:rsid w:val="007C16C4"/>
    <w:rsid w:val="007C1BE0"/>
    <w:rsid w:val="007C1F42"/>
    <w:rsid w:val="007C260F"/>
    <w:rsid w:val="007C333F"/>
    <w:rsid w:val="007C33CA"/>
    <w:rsid w:val="007C34FF"/>
    <w:rsid w:val="007C3A58"/>
    <w:rsid w:val="007C4605"/>
    <w:rsid w:val="007C544F"/>
    <w:rsid w:val="007C5808"/>
    <w:rsid w:val="007C5ADA"/>
    <w:rsid w:val="007C65BC"/>
    <w:rsid w:val="007C74A0"/>
    <w:rsid w:val="007C7A5C"/>
    <w:rsid w:val="007D060B"/>
    <w:rsid w:val="007D0F6B"/>
    <w:rsid w:val="007D11FB"/>
    <w:rsid w:val="007D141A"/>
    <w:rsid w:val="007D15DF"/>
    <w:rsid w:val="007D1720"/>
    <w:rsid w:val="007D189A"/>
    <w:rsid w:val="007D1938"/>
    <w:rsid w:val="007D227D"/>
    <w:rsid w:val="007D274C"/>
    <w:rsid w:val="007D2BF0"/>
    <w:rsid w:val="007D3ADD"/>
    <w:rsid w:val="007D5463"/>
    <w:rsid w:val="007D5CAF"/>
    <w:rsid w:val="007D5E4C"/>
    <w:rsid w:val="007D6092"/>
    <w:rsid w:val="007D62E2"/>
    <w:rsid w:val="007D6448"/>
    <w:rsid w:val="007D6AB1"/>
    <w:rsid w:val="007D6B4A"/>
    <w:rsid w:val="007D6C84"/>
    <w:rsid w:val="007D706B"/>
    <w:rsid w:val="007E0176"/>
    <w:rsid w:val="007E01C8"/>
    <w:rsid w:val="007E074D"/>
    <w:rsid w:val="007E18AC"/>
    <w:rsid w:val="007E1ACB"/>
    <w:rsid w:val="007E204B"/>
    <w:rsid w:val="007E23E1"/>
    <w:rsid w:val="007E2C5F"/>
    <w:rsid w:val="007E2E5B"/>
    <w:rsid w:val="007E372A"/>
    <w:rsid w:val="007E3B3F"/>
    <w:rsid w:val="007E3C9C"/>
    <w:rsid w:val="007E4311"/>
    <w:rsid w:val="007E5176"/>
    <w:rsid w:val="007E52D0"/>
    <w:rsid w:val="007E62EB"/>
    <w:rsid w:val="007E6651"/>
    <w:rsid w:val="007E6736"/>
    <w:rsid w:val="007E69A4"/>
    <w:rsid w:val="007E70BF"/>
    <w:rsid w:val="007E73BB"/>
    <w:rsid w:val="007F0144"/>
    <w:rsid w:val="007F0436"/>
    <w:rsid w:val="007F0A65"/>
    <w:rsid w:val="007F0C87"/>
    <w:rsid w:val="007F0D53"/>
    <w:rsid w:val="007F0DDB"/>
    <w:rsid w:val="007F1503"/>
    <w:rsid w:val="007F1987"/>
    <w:rsid w:val="007F24BD"/>
    <w:rsid w:val="007F259C"/>
    <w:rsid w:val="007F2953"/>
    <w:rsid w:val="007F2F84"/>
    <w:rsid w:val="007F3434"/>
    <w:rsid w:val="007F3B61"/>
    <w:rsid w:val="007F3CBF"/>
    <w:rsid w:val="007F3DEC"/>
    <w:rsid w:val="007F4710"/>
    <w:rsid w:val="007F48DA"/>
    <w:rsid w:val="007F4C14"/>
    <w:rsid w:val="007F4E70"/>
    <w:rsid w:val="007F5E8B"/>
    <w:rsid w:val="007F631E"/>
    <w:rsid w:val="007F6B96"/>
    <w:rsid w:val="007F6D0A"/>
    <w:rsid w:val="007F6D45"/>
    <w:rsid w:val="007F7A89"/>
    <w:rsid w:val="007F7D74"/>
    <w:rsid w:val="008005E6"/>
    <w:rsid w:val="00800851"/>
    <w:rsid w:val="00800B2A"/>
    <w:rsid w:val="00801647"/>
    <w:rsid w:val="00801E1B"/>
    <w:rsid w:val="008022D6"/>
    <w:rsid w:val="00802336"/>
    <w:rsid w:val="0080292E"/>
    <w:rsid w:val="00802C93"/>
    <w:rsid w:val="00802CF5"/>
    <w:rsid w:val="00803064"/>
    <w:rsid w:val="00803F7A"/>
    <w:rsid w:val="00804768"/>
    <w:rsid w:val="00805E82"/>
    <w:rsid w:val="00806928"/>
    <w:rsid w:val="00807685"/>
    <w:rsid w:val="0080793C"/>
    <w:rsid w:val="00807E4A"/>
    <w:rsid w:val="00807E59"/>
    <w:rsid w:val="008102D2"/>
    <w:rsid w:val="00810439"/>
    <w:rsid w:val="00811438"/>
    <w:rsid w:val="00811511"/>
    <w:rsid w:val="00812F9A"/>
    <w:rsid w:val="00813C5B"/>
    <w:rsid w:val="00813F55"/>
    <w:rsid w:val="008143B9"/>
    <w:rsid w:val="00814FEE"/>
    <w:rsid w:val="008155CE"/>
    <w:rsid w:val="00815CAF"/>
    <w:rsid w:val="00816681"/>
    <w:rsid w:val="00816B11"/>
    <w:rsid w:val="00816C2E"/>
    <w:rsid w:val="00816F30"/>
    <w:rsid w:val="00820BE9"/>
    <w:rsid w:val="0082179D"/>
    <w:rsid w:val="00821C2A"/>
    <w:rsid w:val="008222C9"/>
    <w:rsid w:val="00823399"/>
    <w:rsid w:val="00823766"/>
    <w:rsid w:val="008238DA"/>
    <w:rsid w:val="00823D29"/>
    <w:rsid w:val="008248B8"/>
    <w:rsid w:val="00824A8B"/>
    <w:rsid w:val="00825323"/>
    <w:rsid w:val="00825DC8"/>
    <w:rsid w:val="00825F2E"/>
    <w:rsid w:val="00826B2C"/>
    <w:rsid w:val="00826BC5"/>
    <w:rsid w:val="00826C63"/>
    <w:rsid w:val="00826CB8"/>
    <w:rsid w:val="00827447"/>
    <w:rsid w:val="00830B7E"/>
    <w:rsid w:val="008325DD"/>
    <w:rsid w:val="00833265"/>
    <w:rsid w:val="0083463C"/>
    <w:rsid w:val="008356D2"/>
    <w:rsid w:val="00836360"/>
    <w:rsid w:val="0083684E"/>
    <w:rsid w:val="008368BC"/>
    <w:rsid w:val="00836C1C"/>
    <w:rsid w:val="00836DCD"/>
    <w:rsid w:val="00836E3A"/>
    <w:rsid w:val="008402DA"/>
    <w:rsid w:val="008408A2"/>
    <w:rsid w:val="00840954"/>
    <w:rsid w:val="00841756"/>
    <w:rsid w:val="00841BFB"/>
    <w:rsid w:val="00842245"/>
    <w:rsid w:val="0084229A"/>
    <w:rsid w:val="00842409"/>
    <w:rsid w:val="0084246D"/>
    <w:rsid w:val="00842A3D"/>
    <w:rsid w:val="00842B5F"/>
    <w:rsid w:val="00842DA5"/>
    <w:rsid w:val="00844C75"/>
    <w:rsid w:val="00845801"/>
    <w:rsid w:val="00845AAD"/>
    <w:rsid w:val="00846A86"/>
    <w:rsid w:val="00846F24"/>
    <w:rsid w:val="00847518"/>
    <w:rsid w:val="008508BA"/>
    <w:rsid w:val="008516CD"/>
    <w:rsid w:val="00852776"/>
    <w:rsid w:val="00853843"/>
    <w:rsid w:val="0085396F"/>
    <w:rsid w:val="008541BC"/>
    <w:rsid w:val="008553E4"/>
    <w:rsid w:val="008559C9"/>
    <w:rsid w:val="00855AD7"/>
    <w:rsid w:val="008561B6"/>
    <w:rsid w:val="0085663F"/>
    <w:rsid w:val="00857FBE"/>
    <w:rsid w:val="00861173"/>
    <w:rsid w:val="00862084"/>
    <w:rsid w:val="00862440"/>
    <w:rsid w:val="00862BB0"/>
    <w:rsid w:val="00862ECC"/>
    <w:rsid w:val="00864F13"/>
    <w:rsid w:val="00865C81"/>
    <w:rsid w:val="00865F10"/>
    <w:rsid w:val="00866070"/>
    <w:rsid w:val="00866125"/>
    <w:rsid w:val="00866527"/>
    <w:rsid w:val="00867D7F"/>
    <w:rsid w:val="0087037B"/>
    <w:rsid w:val="00870BC7"/>
    <w:rsid w:val="0087148C"/>
    <w:rsid w:val="008714E2"/>
    <w:rsid w:val="00871605"/>
    <w:rsid w:val="00871A06"/>
    <w:rsid w:val="00871A3B"/>
    <w:rsid w:val="00871C61"/>
    <w:rsid w:val="00871E75"/>
    <w:rsid w:val="00871F1E"/>
    <w:rsid w:val="008721CE"/>
    <w:rsid w:val="00872D00"/>
    <w:rsid w:val="00872DD2"/>
    <w:rsid w:val="00873505"/>
    <w:rsid w:val="00874389"/>
    <w:rsid w:val="0087527E"/>
    <w:rsid w:val="00875586"/>
    <w:rsid w:val="0087595A"/>
    <w:rsid w:val="00875F66"/>
    <w:rsid w:val="008761D0"/>
    <w:rsid w:val="008768DB"/>
    <w:rsid w:val="00876A49"/>
    <w:rsid w:val="00880532"/>
    <w:rsid w:val="00882DA3"/>
    <w:rsid w:val="008840A1"/>
    <w:rsid w:val="0088449F"/>
    <w:rsid w:val="00884904"/>
    <w:rsid w:val="0088567F"/>
    <w:rsid w:val="00885B08"/>
    <w:rsid w:val="00885FD4"/>
    <w:rsid w:val="00885FD8"/>
    <w:rsid w:val="0088635B"/>
    <w:rsid w:val="00886A93"/>
    <w:rsid w:val="00886CE4"/>
    <w:rsid w:val="00886E72"/>
    <w:rsid w:val="00886F7A"/>
    <w:rsid w:val="008872ED"/>
    <w:rsid w:val="00887EBD"/>
    <w:rsid w:val="00890776"/>
    <w:rsid w:val="008907D8"/>
    <w:rsid w:val="00890891"/>
    <w:rsid w:val="00890A43"/>
    <w:rsid w:val="00890F16"/>
    <w:rsid w:val="00890F22"/>
    <w:rsid w:val="00891397"/>
    <w:rsid w:val="008915DF"/>
    <w:rsid w:val="0089163D"/>
    <w:rsid w:val="008918F1"/>
    <w:rsid w:val="008932A5"/>
    <w:rsid w:val="00893C78"/>
    <w:rsid w:val="00893E17"/>
    <w:rsid w:val="00894AE4"/>
    <w:rsid w:val="00894F44"/>
    <w:rsid w:val="00895125"/>
    <w:rsid w:val="0089580F"/>
    <w:rsid w:val="00896169"/>
    <w:rsid w:val="0089631F"/>
    <w:rsid w:val="00897167"/>
    <w:rsid w:val="00897A42"/>
    <w:rsid w:val="008A051B"/>
    <w:rsid w:val="008A0A0F"/>
    <w:rsid w:val="008A119C"/>
    <w:rsid w:val="008A15E7"/>
    <w:rsid w:val="008A1CD7"/>
    <w:rsid w:val="008A2391"/>
    <w:rsid w:val="008A25A7"/>
    <w:rsid w:val="008A2B5D"/>
    <w:rsid w:val="008A306C"/>
    <w:rsid w:val="008A322E"/>
    <w:rsid w:val="008A39F6"/>
    <w:rsid w:val="008A3A47"/>
    <w:rsid w:val="008A3A76"/>
    <w:rsid w:val="008A5D51"/>
    <w:rsid w:val="008A6A13"/>
    <w:rsid w:val="008B02B9"/>
    <w:rsid w:val="008B0824"/>
    <w:rsid w:val="008B0C6E"/>
    <w:rsid w:val="008B1FF5"/>
    <w:rsid w:val="008B2299"/>
    <w:rsid w:val="008B2F59"/>
    <w:rsid w:val="008B4253"/>
    <w:rsid w:val="008B4422"/>
    <w:rsid w:val="008B4896"/>
    <w:rsid w:val="008B4F46"/>
    <w:rsid w:val="008B555A"/>
    <w:rsid w:val="008B5A39"/>
    <w:rsid w:val="008B5F3D"/>
    <w:rsid w:val="008B6102"/>
    <w:rsid w:val="008B6252"/>
    <w:rsid w:val="008B64EC"/>
    <w:rsid w:val="008B6747"/>
    <w:rsid w:val="008B6A20"/>
    <w:rsid w:val="008B7208"/>
    <w:rsid w:val="008C099D"/>
    <w:rsid w:val="008C167E"/>
    <w:rsid w:val="008C250D"/>
    <w:rsid w:val="008C2648"/>
    <w:rsid w:val="008C29D3"/>
    <w:rsid w:val="008C2BD9"/>
    <w:rsid w:val="008C322B"/>
    <w:rsid w:val="008C32C2"/>
    <w:rsid w:val="008C3436"/>
    <w:rsid w:val="008C346D"/>
    <w:rsid w:val="008C3E49"/>
    <w:rsid w:val="008C4162"/>
    <w:rsid w:val="008C4F3E"/>
    <w:rsid w:val="008C562F"/>
    <w:rsid w:val="008C5685"/>
    <w:rsid w:val="008C575B"/>
    <w:rsid w:val="008C5EE2"/>
    <w:rsid w:val="008C691C"/>
    <w:rsid w:val="008C7AA4"/>
    <w:rsid w:val="008D0382"/>
    <w:rsid w:val="008D20A9"/>
    <w:rsid w:val="008D259B"/>
    <w:rsid w:val="008D2DF3"/>
    <w:rsid w:val="008D3CB7"/>
    <w:rsid w:val="008D3D2C"/>
    <w:rsid w:val="008D44D1"/>
    <w:rsid w:val="008D4C6C"/>
    <w:rsid w:val="008D4DA9"/>
    <w:rsid w:val="008D51C6"/>
    <w:rsid w:val="008D5BF0"/>
    <w:rsid w:val="008D6924"/>
    <w:rsid w:val="008D6ABD"/>
    <w:rsid w:val="008D6C8C"/>
    <w:rsid w:val="008D70D4"/>
    <w:rsid w:val="008D7C16"/>
    <w:rsid w:val="008D7F74"/>
    <w:rsid w:val="008E1D56"/>
    <w:rsid w:val="008E232A"/>
    <w:rsid w:val="008E2C8B"/>
    <w:rsid w:val="008E3080"/>
    <w:rsid w:val="008E36ED"/>
    <w:rsid w:val="008E37AF"/>
    <w:rsid w:val="008E4649"/>
    <w:rsid w:val="008E4771"/>
    <w:rsid w:val="008E53C6"/>
    <w:rsid w:val="008E64E7"/>
    <w:rsid w:val="008E6CD2"/>
    <w:rsid w:val="008E7888"/>
    <w:rsid w:val="008E7F4A"/>
    <w:rsid w:val="008F06B2"/>
    <w:rsid w:val="008F0807"/>
    <w:rsid w:val="008F0C77"/>
    <w:rsid w:val="008F14B7"/>
    <w:rsid w:val="008F2B16"/>
    <w:rsid w:val="008F2CB9"/>
    <w:rsid w:val="008F349E"/>
    <w:rsid w:val="008F4713"/>
    <w:rsid w:val="008F4D44"/>
    <w:rsid w:val="008F4EA9"/>
    <w:rsid w:val="008F541E"/>
    <w:rsid w:val="008F61A6"/>
    <w:rsid w:val="008F655B"/>
    <w:rsid w:val="008F78A8"/>
    <w:rsid w:val="008F7977"/>
    <w:rsid w:val="008F7BC7"/>
    <w:rsid w:val="00900327"/>
    <w:rsid w:val="00900385"/>
    <w:rsid w:val="009029CE"/>
    <w:rsid w:val="00902A23"/>
    <w:rsid w:val="00902B6A"/>
    <w:rsid w:val="00902DE0"/>
    <w:rsid w:val="00903384"/>
    <w:rsid w:val="00903521"/>
    <w:rsid w:val="009042EE"/>
    <w:rsid w:val="00904A37"/>
    <w:rsid w:val="00904F24"/>
    <w:rsid w:val="00905E1B"/>
    <w:rsid w:val="0090684A"/>
    <w:rsid w:val="00906889"/>
    <w:rsid w:val="00906BCC"/>
    <w:rsid w:val="0090729E"/>
    <w:rsid w:val="0090779E"/>
    <w:rsid w:val="009077CD"/>
    <w:rsid w:val="0091087D"/>
    <w:rsid w:val="009115DC"/>
    <w:rsid w:val="00911696"/>
    <w:rsid w:val="00911F0C"/>
    <w:rsid w:val="00912189"/>
    <w:rsid w:val="009123DA"/>
    <w:rsid w:val="009126E9"/>
    <w:rsid w:val="0091274A"/>
    <w:rsid w:val="00913178"/>
    <w:rsid w:val="0091328B"/>
    <w:rsid w:val="00913CA6"/>
    <w:rsid w:val="00913CB6"/>
    <w:rsid w:val="00913EE7"/>
    <w:rsid w:val="009140CF"/>
    <w:rsid w:val="0091420C"/>
    <w:rsid w:val="00914A69"/>
    <w:rsid w:val="00916835"/>
    <w:rsid w:val="009168D2"/>
    <w:rsid w:val="00917106"/>
    <w:rsid w:val="00917187"/>
    <w:rsid w:val="00917F21"/>
    <w:rsid w:val="00917FBC"/>
    <w:rsid w:val="009206B7"/>
    <w:rsid w:val="00922179"/>
    <w:rsid w:val="009229A3"/>
    <w:rsid w:val="00922C7E"/>
    <w:rsid w:val="00922CEB"/>
    <w:rsid w:val="00923AD1"/>
    <w:rsid w:val="00923CB0"/>
    <w:rsid w:val="009246D5"/>
    <w:rsid w:val="0092535E"/>
    <w:rsid w:val="00925F4F"/>
    <w:rsid w:val="009260BC"/>
    <w:rsid w:val="009265B1"/>
    <w:rsid w:val="00926682"/>
    <w:rsid w:val="0093057F"/>
    <w:rsid w:val="009305D9"/>
    <w:rsid w:val="00930D8B"/>
    <w:rsid w:val="00931EFE"/>
    <w:rsid w:val="009327B7"/>
    <w:rsid w:val="009327CD"/>
    <w:rsid w:val="00932948"/>
    <w:rsid w:val="009333F4"/>
    <w:rsid w:val="00933839"/>
    <w:rsid w:val="0093417F"/>
    <w:rsid w:val="009341AF"/>
    <w:rsid w:val="00934D87"/>
    <w:rsid w:val="00935A06"/>
    <w:rsid w:val="009366E5"/>
    <w:rsid w:val="00936F01"/>
    <w:rsid w:val="00936F13"/>
    <w:rsid w:val="00937B98"/>
    <w:rsid w:val="00937E45"/>
    <w:rsid w:val="009407A4"/>
    <w:rsid w:val="009411C0"/>
    <w:rsid w:val="00941703"/>
    <w:rsid w:val="009423A0"/>
    <w:rsid w:val="00942B39"/>
    <w:rsid w:val="0094344E"/>
    <w:rsid w:val="00943A6A"/>
    <w:rsid w:val="00943DBB"/>
    <w:rsid w:val="00944E22"/>
    <w:rsid w:val="00944E4F"/>
    <w:rsid w:val="00945457"/>
    <w:rsid w:val="00946112"/>
    <w:rsid w:val="009462E6"/>
    <w:rsid w:val="00946B36"/>
    <w:rsid w:val="00947AF3"/>
    <w:rsid w:val="0095007C"/>
    <w:rsid w:val="00950359"/>
    <w:rsid w:val="00951154"/>
    <w:rsid w:val="0095210F"/>
    <w:rsid w:val="00952A24"/>
    <w:rsid w:val="0095569A"/>
    <w:rsid w:val="00955A67"/>
    <w:rsid w:val="009560EB"/>
    <w:rsid w:val="00956AC6"/>
    <w:rsid w:val="00956C8F"/>
    <w:rsid w:val="00956D77"/>
    <w:rsid w:val="009571DF"/>
    <w:rsid w:val="0095749B"/>
    <w:rsid w:val="009579E0"/>
    <w:rsid w:val="00960E92"/>
    <w:rsid w:val="00961372"/>
    <w:rsid w:val="0096274F"/>
    <w:rsid w:val="00962B3C"/>
    <w:rsid w:val="00962E28"/>
    <w:rsid w:val="00963536"/>
    <w:rsid w:val="00964203"/>
    <w:rsid w:val="00964BD4"/>
    <w:rsid w:val="00964E16"/>
    <w:rsid w:val="00964FA3"/>
    <w:rsid w:val="0096594D"/>
    <w:rsid w:val="009659A5"/>
    <w:rsid w:val="00966400"/>
    <w:rsid w:val="00966AE1"/>
    <w:rsid w:val="00966EBB"/>
    <w:rsid w:val="00970626"/>
    <w:rsid w:val="00970B3C"/>
    <w:rsid w:val="00971A6E"/>
    <w:rsid w:val="009727DC"/>
    <w:rsid w:val="00972988"/>
    <w:rsid w:val="00972AAA"/>
    <w:rsid w:val="00972FA9"/>
    <w:rsid w:val="00973627"/>
    <w:rsid w:val="009737AE"/>
    <w:rsid w:val="00974B88"/>
    <w:rsid w:val="0097590D"/>
    <w:rsid w:val="00975A61"/>
    <w:rsid w:val="00975EB7"/>
    <w:rsid w:val="00975F52"/>
    <w:rsid w:val="009761B7"/>
    <w:rsid w:val="00976475"/>
    <w:rsid w:val="009769D0"/>
    <w:rsid w:val="00980063"/>
    <w:rsid w:val="00980367"/>
    <w:rsid w:val="00980651"/>
    <w:rsid w:val="00980B7D"/>
    <w:rsid w:val="00980CEA"/>
    <w:rsid w:val="00980D88"/>
    <w:rsid w:val="00981A55"/>
    <w:rsid w:val="00981AF4"/>
    <w:rsid w:val="009824E1"/>
    <w:rsid w:val="009828FC"/>
    <w:rsid w:val="00982E33"/>
    <w:rsid w:val="00982E78"/>
    <w:rsid w:val="009837A4"/>
    <w:rsid w:val="009838B8"/>
    <w:rsid w:val="00983CA7"/>
    <w:rsid w:val="00983CA9"/>
    <w:rsid w:val="00983E8F"/>
    <w:rsid w:val="0098451E"/>
    <w:rsid w:val="00984634"/>
    <w:rsid w:val="00984C3B"/>
    <w:rsid w:val="00984C96"/>
    <w:rsid w:val="00984F8C"/>
    <w:rsid w:val="009869B0"/>
    <w:rsid w:val="009875E2"/>
    <w:rsid w:val="00987DE5"/>
    <w:rsid w:val="0099026C"/>
    <w:rsid w:val="00990845"/>
    <w:rsid w:val="00990EE3"/>
    <w:rsid w:val="00991147"/>
    <w:rsid w:val="00991556"/>
    <w:rsid w:val="00991786"/>
    <w:rsid w:val="00991AF9"/>
    <w:rsid w:val="00992620"/>
    <w:rsid w:val="00992693"/>
    <w:rsid w:val="00992711"/>
    <w:rsid w:val="00992A18"/>
    <w:rsid w:val="00993611"/>
    <w:rsid w:val="00993709"/>
    <w:rsid w:val="00993B8D"/>
    <w:rsid w:val="009941F3"/>
    <w:rsid w:val="009944FC"/>
    <w:rsid w:val="00994590"/>
    <w:rsid w:val="00994918"/>
    <w:rsid w:val="0099499E"/>
    <w:rsid w:val="00995C11"/>
    <w:rsid w:val="00996817"/>
    <w:rsid w:val="00996BF7"/>
    <w:rsid w:val="0099784A"/>
    <w:rsid w:val="009A0671"/>
    <w:rsid w:val="009A0718"/>
    <w:rsid w:val="009A092F"/>
    <w:rsid w:val="009A0BBB"/>
    <w:rsid w:val="009A1075"/>
    <w:rsid w:val="009A1A5B"/>
    <w:rsid w:val="009A266D"/>
    <w:rsid w:val="009A30FA"/>
    <w:rsid w:val="009A40BD"/>
    <w:rsid w:val="009A42B3"/>
    <w:rsid w:val="009A440E"/>
    <w:rsid w:val="009A4420"/>
    <w:rsid w:val="009A49CB"/>
    <w:rsid w:val="009A54A1"/>
    <w:rsid w:val="009A601C"/>
    <w:rsid w:val="009A752E"/>
    <w:rsid w:val="009A764D"/>
    <w:rsid w:val="009A7699"/>
    <w:rsid w:val="009A772A"/>
    <w:rsid w:val="009A792D"/>
    <w:rsid w:val="009A796D"/>
    <w:rsid w:val="009A7BDE"/>
    <w:rsid w:val="009B0AB3"/>
    <w:rsid w:val="009B0D9E"/>
    <w:rsid w:val="009B0F95"/>
    <w:rsid w:val="009B31A8"/>
    <w:rsid w:val="009B4046"/>
    <w:rsid w:val="009B42AD"/>
    <w:rsid w:val="009B500F"/>
    <w:rsid w:val="009B51E4"/>
    <w:rsid w:val="009B6315"/>
    <w:rsid w:val="009C004C"/>
    <w:rsid w:val="009C013D"/>
    <w:rsid w:val="009C0924"/>
    <w:rsid w:val="009C0E54"/>
    <w:rsid w:val="009C0EB4"/>
    <w:rsid w:val="009C12CB"/>
    <w:rsid w:val="009C17BF"/>
    <w:rsid w:val="009C27C0"/>
    <w:rsid w:val="009C307F"/>
    <w:rsid w:val="009C32F2"/>
    <w:rsid w:val="009C401C"/>
    <w:rsid w:val="009C40BA"/>
    <w:rsid w:val="009C466F"/>
    <w:rsid w:val="009C47FB"/>
    <w:rsid w:val="009C4B0F"/>
    <w:rsid w:val="009C5258"/>
    <w:rsid w:val="009C6B77"/>
    <w:rsid w:val="009D0855"/>
    <w:rsid w:val="009D1114"/>
    <w:rsid w:val="009D12D7"/>
    <w:rsid w:val="009D155C"/>
    <w:rsid w:val="009D17AB"/>
    <w:rsid w:val="009D18D6"/>
    <w:rsid w:val="009D2252"/>
    <w:rsid w:val="009D27FD"/>
    <w:rsid w:val="009D284B"/>
    <w:rsid w:val="009D2BBB"/>
    <w:rsid w:val="009D318A"/>
    <w:rsid w:val="009D3363"/>
    <w:rsid w:val="009D37E9"/>
    <w:rsid w:val="009D41E8"/>
    <w:rsid w:val="009D4D9C"/>
    <w:rsid w:val="009D4E16"/>
    <w:rsid w:val="009D4F6B"/>
    <w:rsid w:val="009D513F"/>
    <w:rsid w:val="009D539D"/>
    <w:rsid w:val="009D6458"/>
    <w:rsid w:val="009D6639"/>
    <w:rsid w:val="009D6678"/>
    <w:rsid w:val="009D6A0E"/>
    <w:rsid w:val="009D6B1B"/>
    <w:rsid w:val="009E0382"/>
    <w:rsid w:val="009E05D1"/>
    <w:rsid w:val="009E129A"/>
    <w:rsid w:val="009E1837"/>
    <w:rsid w:val="009E255B"/>
    <w:rsid w:val="009E2D8D"/>
    <w:rsid w:val="009E3852"/>
    <w:rsid w:val="009E3DBD"/>
    <w:rsid w:val="009E463D"/>
    <w:rsid w:val="009E5A96"/>
    <w:rsid w:val="009E5ED7"/>
    <w:rsid w:val="009E6BC3"/>
    <w:rsid w:val="009E6E3C"/>
    <w:rsid w:val="009E75F3"/>
    <w:rsid w:val="009E780D"/>
    <w:rsid w:val="009E7E06"/>
    <w:rsid w:val="009F177C"/>
    <w:rsid w:val="009F18E9"/>
    <w:rsid w:val="009F25D1"/>
    <w:rsid w:val="009F2BA3"/>
    <w:rsid w:val="009F2F0C"/>
    <w:rsid w:val="009F30DA"/>
    <w:rsid w:val="009F321F"/>
    <w:rsid w:val="009F3F55"/>
    <w:rsid w:val="009F476F"/>
    <w:rsid w:val="009F482C"/>
    <w:rsid w:val="009F57E7"/>
    <w:rsid w:val="009F5E66"/>
    <w:rsid w:val="009F63BE"/>
    <w:rsid w:val="009F6686"/>
    <w:rsid w:val="009F6C97"/>
    <w:rsid w:val="009F6FDA"/>
    <w:rsid w:val="009F704E"/>
    <w:rsid w:val="009F70AD"/>
    <w:rsid w:val="00A00254"/>
    <w:rsid w:val="00A003E4"/>
    <w:rsid w:val="00A00564"/>
    <w:rsid w:val="00A0071C"/>
    <w:rsid w:val="00A0072C"/>
    <w:rsid w:val="00A00807"/>
    <w:rsid w:val="00A00AD9"/>
    <w:rsid w:val="00A0117C"/>
    <w:rsid w:val="00A021D1"/>
    <w:rsid w:val="00A0261B"/>
    <w:rsid w:val="00A0265D"/>
    <w:rsid w:val="00A029EC"/>
    <w:rsid w:val="00A02CF3"/>
    <w:rsid w:val="00A02EC3"/>
    <w:rsid w:val="00A03193"/>
    <w:rsid w:val="00A032CD"/>
    <w:rsid w:val="00A04CEB"/>
    <w:rsid w:val="00A04DD6"/>
    <w:rsid w:val="00A05C6F"/>
    <w:rsid w:val="00A06CD4"/>
    <w:rsid w:val="00A06D20"/>
    <w:rsid w:val="00A0707E"/>
    <w:rsid w:val="00A078E4"/>
    <w:rsid w:val="00A07AEB"/>
    <w:rsid w:val="00A10328"/>
    <w:rsid w:val="00A1055A"/>
    <w:rsid w:val="00A10BF3"/>
    <w:rsid w:val="00A111F3"/>
    <w:rsid w:val="00A11379"/>
    <w:rsid w:val="00A11606"/>
    <w:rsid w:val="00A116A9"/>
    <w:rsid w:val="00A11836"/>
    <w:rsid w:val="00A1197D"/>
    <w:rsid w:val="00A11F62"/>
    <w:rsid w:val="00A11FEB"/>
    <w:rsid w:val="00A12696"/>
    <w:rsid w:val="00A13985"/>
    <w:rsid w:val="00A13BFB"/>
    <w:rsid w:val="00A1451B"/>
    <w:rsid w:val="00A15447"/>
    <w:rsid w:val="00A15ABE"/>
    <w:rsid w:val="00A2044C"/>
    <w:rsid w:val="00A20F6F"/>
    <w:rsid w:val="00A20FF7"/>
    <w:rsid w:val="00A21092"/>
    <w:rsid w:val="00A211BF"/>
    <w:rsid w:val="00A213A5"/>
    <w:rsid w:val="00A21804"/>
    <w:rsid w:val="00A218EB"/>
    <w:rsid w:val="00A22BF0"/>
    <w:rsid w:val="00A22C33"/>
    <w:rsid w:val="00A22D2D"/>
    <w:rsid w:val="00A23DB7"/>
    <w:rsid w:val="00A24206"/>
    <w:rsid w:val="00A2421D"/>
    <w:rsid w:val="00A24992"/>
    <w:rsid w:val="00A24C46"/>
    <w:rsid w:val="00A24DFC"/>
    <w:rsid w:val="00A2531A"/>
    <w:rsid w:val="00A2569C"/>
    <w:rsid w:val="00A25DDC"/>
    <w:rsid w:val="00A25F81"/>
    <w:rsid w:val="00A2639D"/>
    <w:rsid w:val="00A271FC"/>
    <w:rsid w:val="00A27D0A"/>
    <w:rsid w:val="00A27EBC"/>
    <w:rsid w:val="00A30062"/>
    <w:rsid w:val="00A3209C"/>
    <w:rsid w:val="00A33062"/>
    <w:rsid w:val="00A332D8"/>
    <w:rsid w:val="00A336E2"/>
    <w:rsid w:val="00A3390E"/>
    <w:rsid w:val="00A33A01"/>
    <w:rsid w:val="00A34127"/>
    <w:rsid w:val="00A3433E"/>
    <w:rsid w:val="00A3443F"/>
    <w:rsid w:val="00A35601"/>
    <w:rsid w:val="00A36023"/>
    <w:rsid w:val="00A3625C"/>
    <w:rsid w:val="00A3718E"/>
    <w:rsid w:val="00A400A7"/>
    <w:rsid w:val="00A4035E"/>
    <w:rsid w:val="00A407DC"/>
    <w:rsid w:val="00A41AA7"/>
    <w:rsid w:val="00A42103"/>
    <w:rsid w:val="00A42BD1"/>
    <w:rsid w:val="00A42DFD"/>
    <w:rsid w:val="00A4466D"/>
    <w:rsid w:val="00A44BCA"/>
    <w:rsid w:val="00A45042"/>
    <w:rsid w:val="00A45110"/>
    <w:rsid w:val="00A45255"/>
    <w:rsid w:val="00A452F9"/>
    <w:rsid w:val="00A459DB"/>
    <w:rsid w:val="00A45A44"/>
    <w:rsid w:val="00A45E3E"/>
    <w:rsid w:val="00A466BD"/>
    <w:rsid w:val="00A46825"/>
    <w:rsid w:val="00A50AC7"/>
    <w:rsid w:val="00A51060"/>
    <w:rsid w:val="00A51B32"/>
    <w:rsid w:val="00A51EE2"/>
    <w:rsid w:val="00A52BD1"/>
    <w:rsid w:val="00A52DD2"/>
    <w:rsid w:val="00A52EF8"/>
    <w:rsid w:val="00A5386C"/>
    <w:rsid w:val="00A5392E"/>
    <w:rsid w:val="00A5402E"/>
    <w:rsid w:val="00A5437D"/>
    <w:rsid w:val="00A54685"/>
    <w:rsid w:val="00A549B0"/>
    <w:rsid w:val="00A54BF3"/>
    <w:rsid w:val="00A55017"/>
    <w:rsid w:val="00A551F6"/>
    <w:rsid w:val="00A557D1"/>
    <w:rsid w:val="00A55AE0"/>
    <w:rsid w:val="00A55CC1"/>
    <w:rsid w:val="00A5623F"/>
    <w:rsid w:val="00A56645"/>
    <w:rsid w:val="00A5682A"/>
    <w:rsid w:val="00A5707B"/>
    <w:rsid w:val="00A570D1"/>
    <w:rsid w:val="00A57302"/>
    <w:rsid w:val="00A574F2"/>
    <w:rsid w:val="00A60055"/>
    <w:rsid w:val="00A60125"/>
    <w:rsid w:val="00A6046F"/>
    <w:rsid w:val="00A60659"/>
    <w:rsid w:val="00A6073D"/>
    <w:rsid w:val="00A6078E"/>
    <w:rsid w:val="00A610C3"/>
    <w:rsid w:val="00A61210"/>
    <w:rsid w:val="00A614EF"/>
    <w:rsid w:val="00A61519"/>
    <w:rsid w:val="00A617AC"/>
    <w:rsid w:val="00A61AE3"/>
    <w:rsid w:val="00A61B6B"/>
    <w:rsid w:val="00A6210B"/>
    <w:rsid w:val="00A621DA"/>
    <w:rsid w:val="00A62BF1"/>
    <w:rsid w:val="00A630EE"/>
    <w:rsid w:val="00A63A3C"/>
    <w:rsid w:val="00A63D9B"/>
    <w:rsid w:val="00A63E34"/>
    <w:rsid w:val="00A64281"/>
    <w:rsid w:val="00A6455E"/>
    <w:rsid w:val="00A64FF0"/>
    <w:rsid w:val="00A653C5"/>
    <w:rsid w:val="00A65E59"/>
    <w:rsid w:val="00A65EC4"/>
    <w:rsid w:val="00A65F62"/>
    <w:rsid w:val="00A6644F"/>
    <w:rsid w:val="00A66FC6"/>
    <w:rsid w:val="00A717CB"/>
    <w:rsid w:val="00A71BBC"/>
    <w:rsid w:val="00A71D0B"/>
    <w:rsid w:val="00A7210B"/>
    <w:rsid w:val="00A72480"/>
    <w:rsid w:val="00A72D15"/>
    <w:rsid w:val="00A73287"/>
    <w:rsid w:val="00A7366E"/>
    <w:rsid w:val="00A74DF0"/>
    <w:rsid w:val="00A7517E"/>
    <w:rsid w:val="00A755A1"/>
    <w:rsid w:val="00A76550"/>
    <w:rsid w:val="00A76AF6"/>
    <w:rsid w:val="00A772D7"/>
    <w:rsid w:val="00A77335"/>
    <w:rsid w:val="00A775C7"/>
    <w:rsid w:val="00A77E72"/>
    <w:rsid w:val="00A80433"/>
    <w:rsid w:val="00A80D1C"/>
    <w:rsid w:val="00A81568"/>
    <w:rsid w:val="00A817FA"/>
    <w:rsid w:val="00A81C58"/>
    <w:rsid w:val="00A82B4F"/>
    <w:rsid w:val="00A8392E"/>
    <w:rsid w:val="00A83CFA"/>
    <w:rsid w:val="00A84CD1"/>
    <w:rsid w:val="00A84DF0"/>
    <w:rsid w:val="00A85338"/>
    <w:rsid w:val="00A85572"/>
    <w:rsid w:val="00A85DD0"/>
    <w:rsid w:val="00A8612C"/>
    <w:rsid w:val="00A86AF7"/>
    <w:rsid w:val="00A86DF6"/>
    <w:rsid w:val="00A87082"/>
    <w:rsid w:val="00A877B8"/>
    <w:rsid w:val="00A87AA9"/>
    <w:rsid w:val="00A87D0F"/>
    <w:rsid w:val="00A904C3"/>
    <w:rsid w:val="00A90DCF"/>
    <w:rsid w:val="00A90F71"/>
    <w:rsid w:val="00A90FBD"/>
    <w:rsid w:val="00A90FEC"/>
    <w:rsid w:val="00A9213A"/>
    <w:rsid w:val="00A930DC"/>
    <w:rsid w:val="00A94A47"/>
    <w:rsid w:val="00A94F3C"/>
    <w:rsid w:val="00A95139"/>
    <w:rsid w:val="00A952EB"/>
    <w:rsid w:val="00A96823"/>
    <w:rsid w:val="00A96C53"/>
    <w:rsid w:val="00A96FFF"/>
    <w:rsid w:val="00AA0053"/>
    <w:rsid w:val="00AA016F"/>
    <w:rsid w:val="00AA041B"/>
    <w:rsid w:val="00AA176D"/>
    <w:rsid w:val="00AA1C84"/>
    <w:rsid w:val="00AA2B4C"/>
    <w:rsid w:val="00AA32B6"/>
    <w:rsid w:val="00AA3381"/>
    <w:rsid w:val="00AA3C6B"/>
    <w:rsid w:val="00AA4B4F"/>
    <w:rsid w:val="00AA4DB1"/>
    <w:rsid w:val="00AA5947"/>
    <w:rsid w:val="00AA6381"/>
    <w:rsid w:val="00AA6C04"/>
    <w:rsid w:val="00AA751C"/>
    <w:rsid w:val="00AA77DF"/>
    <w:rsid w:val="00AB01DF"/>
    <w:rsid w:val="00AB0401"/>
    <w:rsid w:val="00AB048F"/>
    <w:rsid w:val="00AB0987"/>
    <w:rsid w:val="00AB09A1"/>
    <w:rsid w:val="00AB0EDC"/>
    <w:rsid w:val="00AB0FDC"/>
    <w:rsid w:val="00AB100E"/>
    <w:rsid w:val="00AB1537"/>
    <w:rsid w:val="00AB1ADF"/>
    <w:rsid w:val="00AB2016"/>
    <w:rsid w:val="00AB26C1"/>
    <w:rsid w:val="00AB2BBA"/>
    <w:rsid w:val="00AB2CB5"/>
    <w:rsid w:val="00AB3039"/>
    <w:rsid w:val="00AB3A44"/>
    <w:rsid w:val="00AB3F33"/>
    <w:rsid w:val="00AB423D"/>
    <w:rsid w:val="00AB4386"/>
    <w:rsid w:val="00AB5904"/>
    <w:rsid w:val="00AB596E"/>
    <w:rsid w:val="00AB6183"/>
    <w:rsid w:val="00AB643A"/>
    <w:rsid w:val="00AC029B"/>
    <w:rsid w:val="00AC1752"/>
    <w:rsid w:val="00AC2FD0"/>
    <w:rsid w:val="00AC35F7"/>
    <w:rsid w:val="00AC6A59"/>
    <w:rsid w:val="00AC6A8F"/>
    <w:rsid w:val="00AC76A1"/>
    <w:rsid w:val="00AC7A57"/>
    <w:rsid w:val="00AC7C47"/>
    <w:rsid w:val="00AD01FB"/>
    <w:rsid w:val="00AD07BB"/>
    <w:rsid w:val="00AD07E2"/>
    <w:rsid w:val="00AD1146"/>
    <w:rsid w:val="00AD1F74"/>
    <w:rsid w:val="00AD26B2"/>
    <w:rsid w:val="00AD2920"/>
    <w:rsid w:val="00AD344B"/>
    <w:rsid w:val="00AD4291"/>
    <w:rsid w:val="00AD4640"/>
    <w:rsid w:val="00AD4701"/>
    <w:rsid w:val="00AD48ED"/>
    <w:rsid w:val="00AD51B5"/>
    <w:rsid w:val="00AD5415"/>
    <w:rsid w:val="00AD586D"/>
    <w:rsid w:val="00AD5D3F"/>
    <w:rsid w:val="00AD5F15"/>
    <w:rsid w:val="00AD74ED"/>
    <w:rsid w:val="00AD75E1"/>
    <w:rsid w:val="00AD7835"/>
    <w:rsid w:val="00AD7E77"/>
    <w:rsid w:val="00AE0104"/>
    <w:rsid w:val="00AE06BF"/>
    <w:rsid w:val="00AE0E25"/>
    <w:rsid w:val="00AE0F99"/>
    <w:rsid w:val="00AE163F"/>
    <w:rsid w:val="00AE17DE"/>
    <w:rsid w:val="00AE1B65"/>
    <w:rsid w:val="00AE39FC"/>
    <w:rsid w:val="00AE4149"/>
    <w:rsid w:val="00AE429F"/>
    <w:rsid w:val="00AE4996"/>
    <w:rsid w:val="00AE4DB4"/>
    <w:rsid w:val="00AE4FF0"/>
    <w:rsid w:val="00AE59F0"/>
    <w:rsid w:val="00AE5C77"/>
    <w:rsid w:val="00AE75D5"/>
    <w:rsid w:val="00AF0131"/>
    <w:rsid w:val="00AF046E"/>
    <w:rsid w:val="00AF09A1"/>
    <w:rsid w:val="00AF14CE"/>
    <w:rsid w:val="00AF15BD"/>
    <w:rsid w:val="00AF2280"/>
    <w:rsid w:val="00AF2A0B"/>
    <w:rsid w:val="00AF2D7C"/>
    <w:rsid w:val="00AF31EE"/>
    <w:rsid w:val="00AF32EB"/>
    <w:rsid w:val="00AF393F"/>
    <w:rsid w:val="00AF3F56"/>
    <w:rsid w:val="00AF6393"/>
    <w:rsid w:val="00AF75F5"/>
    <w:rsid w:val="00B00B5B"/>
    <w:rsid w:val="00B0104F"/>
    <w:rsid w:val="00B01080"/>
    <w:rsid w:val="00B01A7D"/>
    <w:rsid w:val="00B025B2"/>
    <w:rsid w:val="00B02996"/>
    <w:rsid w:val="00B04CC6"/>
    <w:rsid w:val="00B055BF"/>
    <w:rsid w:val="00B057BA"/>
    <w:rsid w:val="00B05864"/>
    <w:rsid w:val="00B05991"/>
    <w:rsid w:val="00B05EE8"/>
    <w:rsid w:val="00B072EA"/>
    <w:rsid w:val="00B073C8"/>
    <w:rsid w:val="00B07513"/>
    <w:rsid w:val="00B07540"/>
    <w:rsid w:val="00B0763D"/>
    <w:rsid w:val="00B10909"/>
    <w:rsid w:val="00B1105B"/>
    <w:rsid w:val="00B113E9"/>
    <w:rsid w:val="00B118D0"/>
    <w:rsid w:val="00B11D6C"/>
    <w:rsid w:val="00B11DB1"/>
    <w:rsid w:val="00B1373F"/>
    <w:rsid w:val="00B138AA"/>
    <w:rsid w:val="00B13EA2"/>
    <w:rsid w:val="00B14296"/>
    <w:rsid w:val="00B147C1"/>
    <w:rsid w:val="00B14B54"/>
    <w:rsid w:val="00B16363"/>
    <w:rsid w:val="00B16E34"/>
    <w:rsid w:val="00B16F27"/>
    <w:rsid w:val="00B17E80"/>
    <w:rsid w:val="00B20E57"/>
    <w:rsid w:val="00B20EF2"/>
    <w:rsid w:val="00B2170A"/>
    <w:rsid w:val="00B21B5D"/>
    <w:rsid w:val="00B21EDC"/>
    <w:rsid w:val="00B227AB"/>
    <w:rsid w:val="00B24B18"/>
    <w:rsid w:val="00B24C4C"/>
    <w:rsid w:val="00B25195"/>
    <w:rsid w:val="00B255FE"/>
    <w:rsid w:val="00B257E9"/>
    <w:rsid w:val="00B2643C"/>
    <w:rsid w:val="00B26559"/>
    <w:rsid w:val="00B26D54"/>
    <w:rsid w:val="00B27C0F"/>
    <w:rsid w:val="00B30280"/>
    <w:rsid w:val="00B315C0"/>
    <w:rsid w:val="00B31680"/>
    <w:rsid w:val="00B32015"/>
    <w:rsid w:val="00B32317"/>
    <w:rsid w:val="00B32BEB"/>
    <w:rsid w:val="00B330EE"/>
    <w:rsid w:val="00B331B0"/>
    <w:rsid w:val="00B34B2C"/>
    <w:rsid w:val="00B34C02"/>
    <w:rsid w:val="00B34F7C"/>
    <w:rsid w:val="00B36055"/>
    <w:rsid w:val="00B3732C"/>
    <w:rsid w:val="00B37E5A"/>
    <w:rsid w:val="00B40760"/>
    <w:rsid w:val="00B40C9C"/>
    <w:rsid w:val="00B41376"/>
    <w:rsid w:val="00B420FB"/>
    <w:rsid w:val="00B42335"/>
    <w:rsid w:val="00B425A4"/>
    <w:rsid w:val="00B429FA"/>
    <w:rsid w:val="00B42F05"/>
    <w:rsid w:val="00B4340F"/>
    <w:rsid w:val="00B43B46"/>
    <w:rsid w:val="00B44FB1"/>
    <w:rsid w:val="00B45BB7"/>
    <w:rsid w:val="00B45D78"/>
    <w:rsid w:val="00B47301"/>
    <w:rsid w:val="00B475EB"/>
    <w:rsid w:val="00B4781B"/>
    <w:rsid w:val="00B50652"/>
    <w:rsid w:val="00B50D77"/>
    <w:rsid w:val="00B51B5D"/>
    <w:rsid w:val="00B51C41"/>
    <w:rsid w:val="00B529CB"/>
    <w:rsid w:val="00B53927"/>
    <w:rsid w:val="00B53B7A"/>
    <w:rsid w:val="00B54628"/>
    <w:rsid w:val="00B5513B"/>
    <w:rsid w:val="00B5567D"/>
    <w:rsid w:val="00B55BAF"/>
    <w:rsid w:val="00B56946"/>
    <w:rsid w:val="00B573A5"/>
    <w:rsid w:val="00B57A0D"/>
    <w:rsid w:val="00B60FAB"/>
    <w:rsid w:val="00B611FC"/>
    <w:rsid w:val="00B617D2"/>
    <w:rsid w:val="00B618AB"/>
    <w:rsid w:val="00B6290C"/>
    <w:rsid w:val="00B62BC8"/>
    <w:rsid w:val="00B62C64"/>
    <w:rsid w:val="00B632A6"/>
    <w:rsid w:val="00B63A4E"/>
    <w:rsid w:val="00B63BEE"/>
    <w:rsid w:val="00B642DA"/>
    <w:rsid w:val="00B6459E"/>
    <w:rsid w:val="00B64BA7"/>
    <w:rsid w:val="00B656D0"/>
    <w:rsid w:val="00B65C54"/>
    <w:rsid w:val="00B65CD8"/>
    <w:rsid w:val="00B66609"/>
    <w:rsid w:val="00B66A06"/>
    <w:rsid w:val="00B66CB9"/>
    <w:rsid w:val="00B670E4"/>
    <w:rsid w:val="00B670F1"/>
    <w:rsid w:val="00B673F0"/>
    <w:rsid w:val="00B674B7"/>
    <w:rsid w:val="00B6757D"/>
    <w:rsid w:val="00B67749"/>
    <w:rsid w:val="00B6789A"/>
    <w:rsid w:val="00B700F4"/>
    <w:rsid w:val="00B71528"/>
    <w:rsid w:val="00B715B5"/>
    <w:rsid w:val="00B71962"/>
    <w:rsid w:val="00B71B6C"/>
    <w:rsid w:val="00B72C4F"/>
    <w:rsid w:val="00B73644"/>
    <w:rsid w:val="00B74187"/>
    <w:rsid w:val="00B7443B"/>
    <w:rsid w:val="00B74907"/>
    <w:rsid w:val="00B75224"/>
    <w:rsid w:val="00B753F2"/>
    <w:rsid w:val="00B755DB"/>
    <w:rsid w:val="00B75946"/>
    <w:rsid w:val="00B760E7"/>
    <w:rsid w:val="00B764F9"/>
    <w:rsid w:val="00B76E93"/>
    <w:rsid w:val="00B8068F"/>
    <w:rsid w:val="00B80E3C"/>
    <w:rsid w:val="00B811C5"/>
    <w:rsid w:val="00B81C9C"/>
    <w:rsid w:val="00B81D1C"/>
    <w:rsid w:val="00B81E49"/>
    <w:rsid w:val="00B82514"/>
    <w:rsid w:val="00B82599"/>
    <w:rsid w:val="00B826EE"/>
    <w:rsid w:val="00B83084"/>
    <w:rsid w:val="00B83F43"/>
    <w:rsid w:val="00B85619"/>
    <w:rsid w:val="00B8613A"/>
    <w:rsid w:val="00B900F7"/>
    <w:rsid w:val="00B90AB9"/>
    <w:rsid w:val="00B90D00"/>
    <w:rsid w:val="00B91048"/>
    <w:rsid w:val="00B916D9"/>
    <w:rsid w:val="00B91A07"/>
    <w:rsid w:val="00B92A14"/>
    <w:rsid w:val="00B92D76"/>
    <w:rsid w:val="00B9353F"/>
    <w:rsid w:val="00B93A18"/>
    <w:rsid w:val="00B946B9"/>
    <w:rsid w:val="00B96EC5"/>
    <w:rsid w:val="00B97CD9"/>
    <w:rsid w:val="00BA0403"/>
    <w:rsid w:val="00BA0561"/>
    <w:rsid w:val="00BA165A"/>
    <w:rsid w:val="00BA1795"/>
    <w:rsid w:val="00BA1D63"/>
    <w:rsid w:val="00BA1DA3"/>
    <w:rsid w:val="00BA3BF8"/>
    <w:rsid w:val="00BA4719"/>
    <w:rsid w:val="00BA47CD"/>
    <w:rsid w:val="00BA4946"/>
    <w:rsid w:val="00BA508F"/>
    <w:rsid w:val="00BA776C"/>
    <w:rsid w:val="00BA7A08"/>
    <w:rsid w:val="00BB04DF"/>
    <w:rsid w:val="00BB1398"/>
    <w:rsid w:val="00BB166E"/>
    <w:rsid w:val="00BB1C10"/>
    <w:rsid w:val="00BB1D25"/>
    <w:rsid w:val="00BB25D3"/>
    <w:rsid w:val="00BB2641"/>
    <w:rsid w:val="00BB2819"/>
    <w:rsid w:val="00BB3BF4"/>
    <w:rsid w:val="00BB4789"/>
    <w:rsid w:val="00BB47C7"/>
    <w:rsid w:val="00BB571B"/>
    <w:rsid w:val="00BB6D37"/>
    <w:rsid w:val="00BB7710"/>
    <w:rsid w:val="00BB77CF"/>
    <w:rsid w:val="00BC06D1"/>
    <w:rsid w:val="00BC152A"/>
    <w:rsid w:val="00BC155C"/>
    <w:rsid w:val="00BC1CA8"/>
    <w:rsid w:val="00BC1E32"/>
    <w:rsid w:val="00BC25AD"/>
    <w:rsid w:val="00BC3B9E"/>
    <w:rsid w:val="00BC487C"/>
    <w:rsid w:val="00BC48B4"/>
    <w:rsid w:val="00BC573E"/>
    <w:rsid w:val="00BC5C43"/>
    <w:rsid w:val="00BC6115"/>
    <w:rsid w:val="00BC620C"/>
    <w:rsid w:val="00BC70C8"/>
    <w:rsid w:val="00BD1612"/>
    <w:rsid w:val="00BD1D95"/>
    <w:rsid w:val="00BD295A"/>
    <w:rsid w:val="00BD2EB5"/>
    <w:rsid w:val="00BD32F9"/>
    <w:rsid w:val="00BD3DF0"/>
    <w:rsid w:val="00BD4E46"/>
    <w:rsid w:val="00BD50D4"/>
    <w:rsid w:val="00BD5AD4"/>
    <w:rsid w:val="00BD679D"/>
    <w:rsid w:val="00BD68C3"/>
    <w:rsid w:val="00BD6E56"/>
    <w:rsid w:val="00BD7D8A"/>
    <w:rsid w:val="00BE022D"/>
    <w:rsid w:val="00BE41B5"/>
    <w:rsid w:val="00BE447D"/>
    <w:rsid w:val="00BE4D28"/>
    <w:rsid w:val="00BE4F12"/>
    <w:rsid w:val="00BE5BF6"/>
    <w:rsid w:val="00BE6763"/>
    <w:rsid w:val="00BE6AB6"/>
    <w:rsid w:val="00BE6FFA"/>
    <w:rsid w:val="00BE7025"/>
    <w:rsid w:val="00BE74E0"/>
    <w:rsid w:val="00BE77F1"/>
    <w:rsid w:val="00BE7857"/>
    <w:rsid w:val="00BE7B77"/>
    <w:rsid w:val="00BE7C5E"/>
    <w:rsid w:val="00BE7E46"/>
    <w:rsid w:val="00BF034B"/>
    <w:rsid w:val="00BF0EDE"/>
    <w:rsid w:val="00BF1B31"/>
    <w:rsid w:val="00BF1B8D"/>
    <w:rsid w:val="00BF2061"/>
    <w:rsid w:val="00BF262E"/>
    <w:rsid w:val="00BF277D"/>
    <w:rsid w:val="00BF3569"/>
    <w:rsid w:val="00BF3715"/>
    <w:rsid w:val="00BF3944"/>
    <w:rsid w:val="00BF3CEE"/>
    <w:rsid w:val="00BF4211"/>
    <w:rsid w:val="00BF465E"/>
    <w:rsid w:val="00BF52D0"/>
    <w:rsid w:val="00BF54C9"/>
    <w:rsid w:val="00C0017D"/>
    <w:rsid w:val="00C001F6"/>
    <w:rsid w:val="00C00778"/>
    <w:rsid w:val="00C00A8B"/>
    <w:rsid w:val="00C026F6"/>
    <w:rsid w:val="00C034D3"/>
    <w:rsid w:val="00C043B9"/>
    <w:rsid w:val="00C0455A"/>
    <w:rsid w:val="00C060B2"/>
    <w:rsid w:val="00C064C2"/>
    <w:rsid w:val="00C0686C"/>
    <w:rsid w:val="00C068A5"/>
    <w:rsid w:val="00C06CCE"/>
    <w:rsid w:val="00C0774B"/>
    <w:rsid w:val="00C100DA"/>
    <w:rsid w:val="00C1018A"/>
    <w:rsid w:val="00C1059D"/>
    <w:rsid w:val="00C1087F"/>
    <w:rsid w:val="00C112A8"/>
    <w:rsid w:val="00C11D28"/>
    <w:rsid w:val="00C12278"/>
    <w:rsid w:val="00C1288F"/>
    <w:rsid w:val="00C12949"/>
    <w:rsid w:val="00C12AEA"/>
    <w:rsid w:val="00C12C32"/>
    <w:rsid w:val="00C13466"/>
    <w:rsid w:val="00C14117"/>
    <w:rsid w:val="00C174F1"/>
    <w:rsid w:val="00C17C78"/>
    <w:rsid w:val="00C2017A"/>
    <w:rsid w:val="00C203C2"/>
    <w:rsid w:val="00C2046C"/>
    <w:rsid w:val="00C21139"/>
    <w:rsid w:val="00C21222"/>
    <w:rsid w:val="00C21836"/>
    <w:rsid w:val="00C218AD"/>
    <w:rsid w:val="00C21C7F"/>
    <w:rsid w:val="00C21D9D"/>
    <w:rsid w:val="00C2231D"/>
    <w:rsid w:val="00C22E9D"/>
    <w:rsid w:val="00C24025"/>
    <w:rsid w:val="00C24719"/>
    <w:rsid w:val="00C24E63"/>
    <w:rsid w:val="00C25160"/>
    <w:rsid w:val="00C25553"/>
    <w:rsid w:val="00C2571F"/>
    <w:rsid w:val="00C25A21"/>
    <w:rsid w:val="00C266AE"/>
    <w:rsid w:val="00C26745"/>
    <w:rsid w:val="00C26840"/>
    <w:rsid w:val="00C27214"/>
    <w:rsid w:val="00C272C6"/>
    <w:rsid w:val="00C27604"/>
    <w:rsid w:val="00C2782D"/>
    <w:rsid w:val="00C300BF"/>
    <w:rsid w:val="00C30213"/>
    <w:rsid w:val="00C303A5"/>
    <w:rsid w:val="00C30A9F"/>
    <w:rsid w:val="00C31668"/>
    <w:rsid w:val="00C318B2"/>
    <w:rsid w:val="00C31A28"/>
    <w:rsid w:val="00C330A8"/>
    <w:rsid w:val="00C336C8"/>
    <w:rsid w:val="00C3422B"/>
    <w:rsid w:val="00C345B4"/>
    <w:rsid w:val="00C34A4A"/>
    <w:rsid w:val="00C358E8"/>
    <w:rsid w:val="00C35A7C"/>
    <w:rsid w:val="00C35CA2"/>
    <w:rsid w:val="00C35F21"/>
    <w:rsid w:val="00C35F3E"/>
    <w:rsid w:val="00C3649A"/>
    <w:rsid w:val="00C369EE"/>
    <w:rsid w:val="00C36DCE"/>
    <w:rsid w:val="00C40783"/>
    <w:rsid w:val="00C40A7D"/>
    <w:rsid w:val="00C40F0F"/>
    <w:rsid w:val="00C419C2"/>
    <w:rsid w:val="00C41CD0"/>
    <w:rsid w:val="00C426E9"/>
    <w:rsid w:val="00C4327C"/>
    <w:rsid w:val="00C436CD"/>
    <w:rsid w:val="00C436F8"/>
    <w:rsid w:val="00C43801"/>
    <w:rsid w:val="00C44016"/>
    <w:rsid w:val="00C442DC"/>
    <w:rsid w:val="00C442E9"/>
    <w:rsid w:val="00C45CD8"/>
    <w:rsid w:val="00C45F1C"/>
    <w:rsid w:val="00C46B8A"/>
    <w:rsid w:val="00C503D8"/>
    <w:rsid w:val="00C509DC"/>
    <w:rsid w:val="00C51551"/>
    <w:rsid w:val="00C525D5"/>
    <w:rsid w:val="00C52F8B"/>
    <w:rsid w:val="00C530B7"/>
    <w:rsid w:val="00C53511"/>
    <w:rsid w:val="00C53546"/>
    <w:rsid w:val="00C55BCF"/>
    <w:rsid w:val="00C55BD2"/>
    <w:rsid w:val="00C56CB7"/>
    <w:rsid w:val="00C57673"/>
    <w:rsid w:val="00C577E7"/>
    <w:rsid w:val="00C5791C"/>
    <w:rsid w:val="00C6027F"/>
    <w:rsid w:val="00C60398"/>
    <w:rsid w:val="00C60BB4"/>
    <w:rsid w:val="00C616D5"/>
    <w:rsid w:val="00C617CF"/>
    <w:rsid w:val="00C629E4"/>
    <w:rsid w:val="00C62EFA"/>
    <w:rsid w:val="00C635B5"/>
    <w:rsid w:val="00C636A6"/>
    <w:rsid w:val="00C636D9"/>
    <w:rsid w:val="00C63835"/>
    <w:rsid w:val="00C6463D"/>
    <w:rsid w:val="00C64A2E"/>
    <w:rsid w:val="00C64B64"/>
    <w:rsid w:val="00C64BC9"/>
    <w:rsid w:val="00C65140"/>
    <w:rsid w:val="00C66188"/>
    <w:rsid w:val="00C66A1F"/>
    <w:rsid w:val="00C675C4"/>
    <w:rsid w:val="00C67C2E"/>
    <w:rsid w:val="00C71890"/>
    <w:rsid w:val="00C71993"/>
    <w:rsid w:val="00C71B25"/>
    <w:rsid w:val="00C7236B"/>
    <w:rsid w:val="00C737D5"/>
    <w:rsid w:val="00C747CA"/>
    <w:rsid w:val="00C76240"/>
    <w:rsid w:val="00C7709D"/>
    <w:rsid w:val="00C770BC"/>
    <w:rsid w:val="00C7732B"/>
    <w:rsid w:val="00C77330"/>
    <w:rsid w:val="00C7795A"/>
    <w:rsid w:val="00C80038"/>
    <w:rsid w:val="00C802D9"/>
    <w:rsid w:val="00C82127"/>
    <w:rsid w:val="00C8251E"/>
    <w:rsid w:val="00C82BDC"/>
    <w:rsid w:val="00C834E6"/>
    <w:rsid w:val="00C83D7D"/>
    <w:rsid w:val="00C83F98"/>
    <w:rsid w:val="00C842C4"/>
    <w:rsid w:val="00C858F0"/>
    <w:rsid w:val="00C8594D"/>
    <w:rsid w:val="00C8744A"/>
    <w:rsid w:val="00C87CBF"/>
    <w:rsid w:val="00C87D59"/>
    <w:rsid w:val="00C87D9F"/>
    <w:rsid w:val="00C90B1F"/>
    <w:rsid w:val="00C90C5B"/>
    <w:rsid w:val="00C9252F"/>
    <w:rsid w:val="00C925E3"/>
    <w:rsid w:val="00C92F7D"/>
    <w:rsid w:val="00C937EA"/>
    <w:rsid w:val="00C938D6"/>
    <w:rsid w:val="00C952B5"/>
    <w:rsid w:val="00C95A86"/>
    <w:rsid w:val="00C95E83"/>
    <w:rsid w:val="00C963DE"/>
    <w:rsid w:val="00CA1743"/>
    <w:rsid w:val="00CA1E18"/>
    <w:rsid w:val="00CA1E2A"/>
    <w:rsid w:val="00CA25C5"/>
    <w:rsid w:val="00CA3363"/>
    <w:rsid w:val="00CA338D"/>
    <w:rsid w:val="00CA3799"/>
    <w:rsid w:val="00CA37E4"/>
    <w:rsid w:val="00CA3892"/>
    <w:rsid w:val="00CA42A5"/>
    <w:rsid w:val="00CA47E5"/>
    <w:rsid w:val="00CA56A0"/>
    <w:rsid w:val="00CA5A55"/>
    <w:rsid w:val="00CA700A"/>
    <w:rsid w:val="00CA705B"/>
    <w:rsid w:val="00CA712E"/>
    <w:rsid w:val="00CA76E9"/>
    <w:rsid w:val="00CB003A"/>
    <w:rsid w:val="00CB01A4"/>
    <w:rsid w:val="00CB04D9"/>
    <w:rsid w:val="00CB13EC"/>
    <w:rsid w:val="00CB1AEB"/>
    <w:rsid w:val="00CB1EB5"/>
    <w:rsid w:val="00CB24C8"/>
    <w:rsid w:val="00CB27AE"/>
    <w:rsid w:val="00CB2A2A"/>
    <w:rsid w:val="00CB2A90"/>
    <w:rsid w:val="00CB2F51"/>
    <w:rsid w:val="00CB40BF"/>
    <w:rsid w:val="00CB4301"/>
    <w:rsid w:val="00CB5F78"/>
    <w:rsid w:val="00CB6988"/>
    <w:rsid w:val="00CB6C60"/>
    <w:rsid w:val="00CB758C"/>
    <w:rsid w:val="00CB7688"/>
    <w:rsid w:val="00CB7E06"/>
    <w:rsid w:val="00CC0293"/>
    <w:rsid w:val="00CC0A5C"/>
    <w:rsid w:val="00CC1946"/>
    <w:rsid w:val="00CC1AF8"/>
    <w:rsid w:val="00CC20DC"/>
    <w:rsid w:val="00CC2E14"/>
    <w:rsid w:val="00CC356F"/>
    <w:rsid w:val="00CC3AD3"/>
    <w:rsid w:val="00CC4506"/>
    <w:rsid w:val="00CC594B"/>
    <w:rsid w:val="00CC59EC"/>
    <w:rsid w:val="00CC621B"/>
    <w:rsid w:val="00CC63BF"/>
    <w:rsid w:val="00CC7EE7"/>
    <w:rsid w:val="00CD04D5"/>
    <w:rsid w:val="00CD10E3"/>
    <w:rsid w:val="00CD21BB"/>
    <w:rsid w:val="00CD2364"/>
    <w:rsid w:val="00CD2728"/>
    <w:rsid w:val="00CD28E0"/>
    <w:rsid w:val="00CD2D88"/>
    <w:rsid w:val="00CD3051"/>
    <w:rsid w:val="00CD3894"/>
    <w:rsid w:val="00CD3F75"/>
    <w:rsid w:val="00CD4233"/>
    <w:rsid w:val="00CD447E"/>
    <w:rsid w:val="00CD4A85"/>
    <w:rsid w:val="00CD4B52"/>
    <w:rsid w:val="00CD54D9"/>
    <w:rsid w:val="00CD61FA"/>
    <w:rsid w:val="00CD6511"/>
    <w:rsid w:val="00CD6622"/>
    <w:rsid w:val="00CD6DC9"/>
    <w:rsid w:val="00CD6E7D"/>
    <w:rsid w:val="00CD7192"/>
    <w:rsid w:val="00CD76D0"/>
    <w:rsid w:val="00CD78C4"/>
    <w:rsid w:val="00CE0D07"/>
    <w:rsid w:val="00CE0E5B"/>
    <w:rsid w:val="00CE2289"/>
    <w:rsid w:val="00CE418C"/>
    <w:rsid w:val="00CE456D"/>
    <w:rsid w:val="00CE52D1"/>
    <w:rsid w:val="00CE5A0C"/>
    <w:rsid w:val="00CE5A1E"/>
    <w:rsid w:val="00CE671F"/>
    <w:rsid w:val="00CE6F8B"/>
    <w:rsid w:val="00CE7442"/>
    <w:rsid w:val="00CE79EB"/>
    <w:rsid w:val="00CE7A13"/>
    <w:rsid w:val="00CF08AB"/>
    <w:rsid w:val="00CF0C86"/>
    <w:rsid w:val="00CF0CB0"/>
    <w:rsid w:val="00CF1479"/>
    <w:rsid w:val="00CF19DF"/>
    <w:rsid w:val="00CF1B8B"/>
    <w:rsid w:val="00CF1BBC"/>
    <w:rsid w:val="00CF2AB5"/>
    <w:rsid w:val="00CF2C84"/>
    <w:rsid w:val="00CF38A2"/>
    <w:rsid w:val="00CF3DFF"/>
    <w:rsid w:val="00CF41AE"/>
    <w:rsid w:val="00CF4B7B"/>
    <w:rsid w:val="00CF54C3"/>
    <w:rsid w:val="00CF58AA"/>
    <w:rsid w:val="00CF5E3D"/>
    <w:rsid w:val="00CF64E7"/>
    <w:rsid w:val="00CF653C"/>
    <w:rsid w:val="00CF6543"/>
    <w:rsid w:val="00CF68F3"/>
    <w:rsid w:val="00CF6A32"/>
    <w:rsid w:val="00CF6D92"/>
    <w:rsid w:val="00CF6DA6"/>
    <w:rsid w:val="00CF71BA"/>
    <w:rsid w:val="00CF7FFB"/>
    <w:rsid w:val="00D00615"/>
    <w:rsid w:val="00D00E53"/>
    <w:rsid w:val="00D011C3"/>
    <w:rsid w:val="00D01498"/>
    <w:rsid w:val="00D01D15"/>
    <w:rsid w:val="00D02620"/>
    <w:rsid w:val="00D0288C"/>
    <w:rsid w:val="00D029FA"/>
    <w:rsid w:val="00D02E38"/>
    <w:rsid w:val="00D0350A"/>
    <w:rsid w:val="00D03DB2"/>
    <w:rsid w:val="00D0411E"/>
    <w:rsid w:val="00D041A0"/>
    <w:rsid w:val="00D041AE"/>
    <w:rsid w:val="00D04DBE"/>
    <w:rsid w:val="00D04DF4"/>
    <w:rsid w:val="00D0508F"/>
    <w:rsid w:val="00D053C1"/>
    <w:rsid w:val="00D05BB5"/>
    <w:rsid w:val="00D05D26"/>
    <w:rsid w:val="00D07139"/>
    <w:rsid w:val="00D074AD"/>
    <w:rsid w:val="00D07A2A"/>
    <w:rsid w:val="00D10378"/>
    <w:rsid w:val="00D105CC"/>
    <w:rsid w:val="00D10C83"/>
    <w:rsid w:val="00D1200E"/>
    <w:rsid w:val="00D12199"/>
    <w:rsid w:val="00D123BE"/>
    <w:rsid w:val="00D12624"/>
    <w:rsid w:val="00D1277A"/>
    <w:rsid w:val="00D12FAA"/>
    <w:rsid w:val="00D1399B"/>
    <w:rsid w:val="00D14D96"/>
    <w:rsid w:val="00D15430"/>
    <w:rsid w:val="00D160F1"/>
    <w:rsid w:val="00D1767A"/>
    <w:rsid w:val="00D17C2C"/>
    <w:rsid w:val="00D17FE5"/>
    <w:rsid w:val="00D21004"/>
    <w:rsid w:val="00D218F5"/>
    <w:rsid w:val="00D2273D"/>
    <w:rsid w:val="00D22CC5"/>
    <w:rsid w:val="00D23004"/>
    <w:rsid w:val="00D231FE"/>
    <w:rsid w:val="00D2390C"/>
    <w:rsid w:val="00D23F9B"/>
    <w:rsid w:val="00D24027"/>
    <w:rsid w:val="00D260BF"/>
    <w:rsid w:val="00D26330"/>
    <w:rsid w:val="00D26853"/>
    <w:rsid w:val="00D26C5D"/>
    <w:rsid w:val="00D26E5B"/>
    <w:rsid w:val="00D2732B"/>
    <w:rsid w:val="00D302EB"/>
    <w:rsid w:val="00D305A0"/>
    <w:rsid w:val="00D30A9B"/>
    <w:rsid w:val="00D314BD"/>
    <w:rsid w:val="00D336CA"/>
    <w:rsid w:val="00D33B93"/>
    <w:rsid w:val="00D34135"/>
    <w:rsid w:val="00D3424F"/>
    <w:rsid w:val="00D35EB5"/>
    <w:rsid w:val="00D363A3"/>
    <w:rsid w:val="00D3706F"/>
    <w:rsid w:val="00D37230"/>
    <w:rsid w:val="00D37CE4"/>
    <w:rsid w:val="00D40A38"/>
    <w:rsid w:val="00D40CF8"/>
    <w:rsid w:val="00D414B5"/>
    <w:rsid w:val="00D41553"/>
    <w:rsid w:val="00D428A4"/>
    <w:rsid w:val="00D438C9"/>
    <w:rsid w:val="00D4390B"/>
    <w:rsid w:val="00D44217"/>
    <w:rsid w:val="00D447E0"/>
    <w:rsid w:val="00D4482D"/>
    <w:rsid w:val="00D449EA"/>
    <w:rsid w:val="00D44BCA"/>
    <w:rsid w:val="00D452A9"/>
    <w:rsid w:val="00D45311"/>
    <w:rsid w:val="00D4647F"/>
    <w:rsid w:val="00D475F3"/>
    <w:rsid w:val="00D47C11"/>
    <w:rsid w:val="00D47EA0"/>
    <w:rsid w:val="00D47FE3"/>
    <w:rsid w:val="00D504C3"/>
    <w:rsid w:val="00D507E7"/>
    <w:rsid w:val="00D50CB8"/>
    <w:rsid w:val="00D51331"/>
    <w:rsid w:val="00D521AD"/>
    <w:rsid w:val="00D522DE"/>
    <w:rsid w:val="00D5299D"/>
    <w:rsid w:val="00D534CA"/>
    <w:rsid w:val="00D5384A"/>
    <w:rsid w:val="00D545FE"/>
    <w:rsid w:val="00D55185"/>
    <w:rsid w:val="00D5554D"/>
    <w:rsid w:val="00D557B3"/>
    <w:rsid w:val="00D55C44"/>
    <w:rsid w:val="00D55D4B"/>
    <w:rsid w:val="00D565FA"/>
    <w:rsid w:val="00D6043D"/>
    <w:rsid w:val="00D60AD8"/>
    <w:rsid w:val="00D61263"/>
    <w:rsid w:val="00D62284"/>
    <w:rsid w:val="00D62310"/>
    <w:rsid w:val="00D628C9"/>
    <w:rsid w:val="00D62ABA"/>
    <w:rsid w:val="00D63139"/>
    <w:rsid w:val="00D63BC9"/>
    <w:rsid w:val="00D63C05"/>
    <w:rsid w:val="00D64282"/>
    <w:rsid w:val="00D65284"/>
    <w:rsid w:val="00D65878"/>
    <w:rsid w:val="00D65E49"/>
    <w:rsid w:val="00D65EE2"/>
    <w:rsid w:val="00D66B85"/>
    <w:rsid w:val="00D66C11"/>
    <w:rsid w:val="00D6729F"/>
    <w:rsid w:val="00D677B6"/>
    <w:rsid w:val="00D67933"/>
    <w:rsid w:val="00D70814"/>
    <w:rsid w:val="00D70A04"/>
    <w:rsid w:val="00D7253C"/>
    <w:rsid w:val="00D72782"/>
    <w:rsid w:val="00D729E7"/>
    <w:rsid w:val="00D72EBE"/>
    <w:rsid w:val="00D73356"/>
    <w:rsid w:val="00D7488E"/>
    <w:rsid w:val="00D75389"/>
    <w:rsid w:val="00D755F5"/>
    <w:rsid w:val="00D766BA"/>
    <w:rsid w:val="00D769AA"/>
    <w:rsid w:val="00D76D33"/>
    <w:rsid w:val="00D76FD5"/>
    <w:rsid w:val="00D772DA"/>
    <w:rsid w:val="00D77830"/>
    <w:rsid w:val="00D8033A"/>
    <w:rsid w:val="00D8051A"/>
    <w:rsid w:val="00D80698"/>
    <w:rsid w:val="00D817E6"/>
    <w:rsid w:val="00D823A1"/>
    <w:rsid w:val="00D82964"/>
    <w:rsid w:val="00D841CC"/>
    <w:rsid w:val="00D84441"/>
    <w:rsid w:val="00D84A3D"/>
    <w:rsid w:val="00D85287"/>
    <w:rsid w:val="00D85559"/>
    <w:rsid w:val="00D86F40"/>
    <w:rsid w:val="00D87253"/>
    <w:rsid w:val="00D87A47"/>
    <w:rsid w:val="00D87CA3"/>
    <w:rsid w:val="00D87EA1"/>
    <w:rsid w:val="00D90A8F"/>
    <w:rsid w:val="00D90DC0"/>
    <w:rsid w:val="00D918FD"/>
    <w:rsid w:val="00D91E16"/>
    <w:rsid w:val="00D9205B"/>
    <w:rsid w:val="00D925AE"/>
    <w:rsid w:val="00D931D2"/>
    <w:rsid w:val="00D9362D"/>
    <w:rsid w:val="00D9379A"/>
    <w:rsid w:val="00D9485D"/>
    <w:rsid w:val="00D95155"/>
    <w:rsid w:val="00D960BD"/>
    <w:rsid w:val="00D96593"/>
    <w:rsid w:val="00D96FED"/>
    <w:rsid w:val="00D97246"/>
    <w:rsid w:val="00D975FA"/>
    <w:rsid w:val="00DA0A2A"/>
    <w:rsid w:val="00DA0B72"/>
    <w:rsid w:val="00DA1E66"/>
    <w:rsid w:val="00DA20F0"/>
    <w:rsid w:val="00DA29FB"/>
    <w:rsid w:val="00DA4DD2"/>
    <w:rsid w:val="00DA513A"/>
    <w:rsid w:val="00DA5782"/>
    <w:rsid w:val="00DA5C4A"/>
    <w:rsid w:val="00DA65EC"/>
    <w:rsid w:val="00DA680E"/>
    <w:rsid w:val="00DA6BC4"/>
    <w:rsid w:val="00DA77EE"/>
    <w:rsid w:val="00DA7A8B"/>
    <w:rsid w:val="00DA7C01"/>
    <w:rsid w:val="00DB0FCE"/>
    <w:rsid w:val="00DB13EA"/>
    <w:rsid w:val="00DB19C7"/>
    <w:rsid w:val="00DB266D"/>
    <w:rsid w:val="00DB408B"/>
    <w:rsid w:val="00DB4A41"/>
    <w:rsid w:val="00DB4D35"/>
    <w:rsid w:val="00DB537E"/>
    <w:rsid w:val="00DB53C7"/>
    <w:rsid w:val="00DB5B9A"/>
    <w:rsid w:val="00DB5BC9"/>
    <w:rsid w:val="00DB62CB"/>
    <w:rsid w:val="00DB6828"/>
    <w:rsid w:val="00DB70F6"/>
    <w:rsid w:val="00DB7528"/>
    <w:rsid w:val="00DB76BB"/>
    <w:rsid w:val="00DC022B"/>
    <w:rsid w:val="00DC0EE8"/>
    <w:rsid w:val="00DC0F12"/>
    <w:rsid w:val="00DC11D9"/>
    <w:rsid w:val="00DC160B"/>
    <w:rsid w:val="00DC220A"/>
    <w:rsid w:val="00DC2358"/>
    <w:rsid w:val="00DC2559"/>
    <w:rsid w:val="00DC2CF9"/>
    <w:rsid w:val="00DC3FE0"/>
    <w:rsid w:val="00DC48EB"/>
    <w:rsid w:val="00DC4EFE"/>
    <w:rsid w:val="00DC5F12"/>
    <w:rsid w:val="00DC63BA"/>
    <w:rsid w:val="00DC66A6"/>
    <w:rsid w:val="00DC6AAD"/>
    <w:rsid w:val="00DC6DEC"/>
    <w:rsid w:val="00DC76B7"/>
    <w:rsid w:val="00DC7AFA"/>
    <w:rsid w:val="00DD00F7"/>
    <w:rsid w:val="00DD02C1"/>
    <w:rsid w:val="00DD1427"/>
    <w:rsid w:val="00DD1573"/>
    <w:rsid w:val="00DD1C55"/>
    <w:rsid w:val="00DD251C"/>
    <w:rsid w:val="00DD2750"/>
    <w:rsid w:val="00DD33CD"/>
    <w:rsid w:val="00DD447E"/>
    <w:rsid w:val="00DD50F5"/>
    <w:rsid w:val="00DD5480"/>
    <w:rsid w:val="00DD57D1"/>
    <w:rsid w:val="00DD6CB0"/>
    <w:rsid w:val="00DD6F9D"/>
    <w:rsid w:val="00DD7BD8"/>
    <w:rsid w:val="00DD7C44"/>
    <w:rsid w:val="00DD7D1F"/>
    <w:rsid w:val="00DE1423"/>
    <w:rsid w:val="00DE14C7"/>
    <w:rsid w:val="00DE1CB9"/>
    <w:rsid w:val="00DE1FB2"/>
    <w:rsid w:val="00DE37A5"/>
    <w:rsid w:val="00DE437D"/>
    <w:rsid w:val="00DE49C6"/>
    <w:rsid w:val="00DE4DCA"/>
    <w:rsid w:val="00DE61EF"/>
    <w:rsid w:val="00DE64BE"/>
    <w:rsid w:val="00DE7910"/>
    <w:rsid w:val="00DE7C64"/>
    <w:rsid w:val="00DF0053"/>
    <w:rsid w:val="00DF01C6"/>
    <w:rsid w:val="00DF06C3"/>
    <w:rsid w:val="00DF16CE"/>
    <w:rsid w:val="00DF170D"/>
    <w:rsid w:val="00DF1798"/>
    <w:rsid w:val="00DF2E4A"/>
    <w:rsid w:val="00DF3F03"/>
    <w:rsid w:val="00DF43C8"/>
    <w:rsid w:val="00DF4A01"/>
    <w:rsid w:val="00DF5314"/>
    <w:rsid w:val="00DF53A6"/>
    <w:rsid w:val="00DF5502"/>
    <w:rsid w:val="00DF7F37"/>
    <w:rsid w:val="00DF7FF8"/>
    <w:rsid w:val="00E00374"/>
    <w:rsid w:val="00E009D8"/>
    <w:rsid w:val="00E01441"/>
    <w:rsid w:val="00E0189D"/>
    <w:rsid w:val="00E01A33"/>
    <w:rsid w:val="00E01B8F"/>
    <w:rsid w:val="00E02447"/>
    <w:rsid w:val="00E02765"/>
    <w:rsid w:val="00E0339E"/>
    <w:rsid w:val="00E03743"/>
    <w:rsid w:val="00E0406E"/>
    <w:rsid w:val="00E04557"/>
    <w:rsid w:val="00E04F03"/>
    <w:rsid w:val="00E05111"/>
    <w:rsid w:val="00E05527"/>
    <w:rsid w:val="00E05749"/>
    <w:rsid w:val="00E058C3"/>
    <w:rsid w:val="00E06B7E"/>
    <w:rsid w:val="00E0778B"/>
    <w:rsid w:val="00E100F6"/>
    <w:rsid w:val="00E10156"/>
    <w:rsid w:val="00E111A4"/>
    <w:rsid w:val="00E11444"/>
    <w:rsid w:val="00E11A9A"/>
    <w:rsid w:val="00E11FDC"/>
    <w:rsid w:val="00E122B1"/>
    <w:rsid w:val="00E12D58"/>
    <w:rsid w:val="00E134BD"/>
    <w:rsid w:val="00E14618"/>
    <w:rsid w:val="00E14844"/>
    <w:rsid w:val="00E14CEC"/>
    <w:rsid w:val="00E15C21"/>
    <w:rsid w:val="00E15DDD"/>
    <w:rsid w:val="00E1614E"/>
    <w:rsid w:val="00E1682D"/>
    <w:rsid w:val="00E169A1"/>
    <w:rsid w:val="00E16A2B"/>
    <w:rsid w:val="00E16F60"/>
    <w:rsid w:val="00E172F6"/>
    <w:rsid w:val="00E173F0"/>
    <w:rsid w:val="00E201C7"/>
    <w:rsid w:val="00E2027D"/>
    <w:rsid w:val="00E20341"/>
    <w:rsid w:val="00E20388"/>
    <w:rsid w:val="00E20689"/>
    <w:rsid w:val="00E207A6"/>
    <w:rsid w:val="00E2249A"/>
    <w:rsid w:val="00E225E6"/>
    <w:rsid w:val="00E22818"/>
    <w:rsid w:val="00E22AD8"/>
    <w:rsid w:val="00E23A39"/>
    <w:rsid w:val="00E23D47"/>
    <w:rsid w:val="00E242AA"/>
    <w:rsid w:val="00E243AE"/>
    <w:rsid w:val="00E24F09"/>
    <w:rsid w:val="00E251C4"/>
    <w:rsid w:val="00E25295"/>
    <w:rsid w:val="00E25A3B"/>
    <w:rsid w:val="00E26393"/>
    <w:rsid w:val="00E26439"/>
    <w:rsid w:val="00E26A04"/>
    <w:rsid w:val="00E26C53"/>
    <w:rsid w:val="00E30161"/>
    <w:rsid w:val="00E30BB5"/>
    <w:rsid w:val="00E30D14"/>
    <w:rsid w:val="00E3110F"/>
    <w:rsid w:val="00E31EC2"/>
    <w:rsid w:val="00E325F5"/>
    <w:rsid w:val="00E32AF7"/>
    <w:rsid w:val="00E33CC6"/>
    <w:rsid w:val="00E33F75"/>
    <w:rsid w:val="00E3400F"/>
    <w:rsid w:val="00E34082"/>
    <w:rsid w:val="00E34101"/>
    <w:rsid w:val="00E34199"/>
    <w:rsid w:val="00E3526E"/>
    <w:rsid w:val="00E35616"/>
    <w:rsid w:val="00E3579B"/>
    <w:rsid w:val="00E35D5B"/>
    <w:rsid w:val="00E366CA"/>
    <w:rsid w:val="00E36D05"/>
    <w:rsid w:val="00E3769A"/>
    <w:rsid w:val="00E377B3"/>
    <w:rsid w:val="00E40201"/>
    <w:rsid w:val="00E402B1"/>
    <w:rsid w:val="00E40852"/>
    <w:rsid w:val="00E40EFA"/>
    <w:rsid w:val="00E41597"/>
    <w:rsid w:val="00E41B22"/>
    <w:rsid w:val="00E41F17"/>
    <w:rsid w:val="00E42B8C"/>
    <w:rsid w:val="00E43452"/>
    <w:rsid w:val="00E43761"/>
    <w:rsid w:val="00E442D2"/>
    <w:rsid w:val="00E4481A"/>
    <w:rsid w:val="00E44AAF"/>
    <w:rsid w:val="00E4501B"/>
    <w:rsid w:val="00E45770"/>
    <w:rsid w:val="00E471FE"/>
    <w:rsid w:val="00E47736"/>
    <w:rsid w:val="00E50441"/>
    <w:rsid w:val="00E504CA"/>
    <w:rsid w:val="00E50555"/>
    <w:rsid w:val="00E50C6B"/>
    <w:rsid w:val="00E50F92"/>
    <w:rsid w:val="00E50FFA"/>
    <w:rsid w:val="00E51F8C"/>
    <w:rsid w:val="00E52262"/>
    <w:rsid w:val="00E5293B"/>
    <w:rsid w:val="00E52ADE"/>
    <w:rsid w:val="00E52F88"/>
    <w:rsid w:val="00E53CE9"/>
    <w:rsid w:val="00E53D4F"/>
    <w:rsid w:val="00E5458D"/>
    <w:rsid w:val="00E54D7B"/>
    <w:rsid w:val="00E5568A"/>
    <w:rsid w:val="00E566F8"/>
    <w:rsid w:val="00E56FA8"/>
    <w:rsid w:val="00E57143"/>
    <w:rsid w:val="00E620E1"/>
    <w:rsid w:val="00E6245C"/>
    <w:rsid w:val="00E62BCA"/>
    <w:rsid w:val="00E632A6"/>
    <w:rsid w:val="00E63DA0"/>
    <w:rsid w:val="00E6405B"/>
    <w:rsid w:val="00E6473D"/>
    <w:rsid w:val="00E651E9"/>
    <w:rsid w:val="00E65403"/>
    <w:rsid w:val="00E66997"/>
    <w:rsid w:val="00E67552"/>
    <w:rsid w:val="00E675F5"/>
    <w:rsid w:val="00E67B24"/>
    <w:rsid w:val="00E67CD4"/>
    <w:rsid w:val="00E67E6B"/>
    <w:rsid w:val="00E67E90"/>
    <w:rsid w:val="00E7025B"/>
    <w:rsid w:val="00E702A3"/>
    <w:rsid w:val="00E712BA"/>
    <w:rsid w:val="00E71750"/>
    <w:rsid w:val="00E7194D"/>
    <w:rsid w:val="00E72FB9"/>
    <w:rsid w:val="00E73823"/>
    <w:rsid w:val="00E738F0"/>
    <w:rsid w:val="00E73B8A"/>
    <w:rsid w:val="00E749BD"/>
    <w:rsid w:val="00E754D9"/>
    <w:rsid w:val="00E77668"/>
    <w:rsid w:val="00E8087D"/>
    <w:rsid w:val="00E80BF0"/>
    <w:rsid w:val="00E80D04"/>
    <w:rsid w:val="00E80FD2"/>
    <w:rsid w:val="00E81066"/>
    <w:rsid w:val="00E817F5"/>
    <w:rsid w:val="00E81953"/>
    <w:rsid w:val="00E8204F"/>
    <w:rsid w:val="00E828E5"/>
    <w:rsid w:val="00E84722"/>
    <w:rsid w:val="00E84EE3"/>
    <w:rsid w:val="00E84EF4"/>
    <w:rsid w:val="00E84FE3"/>
    <w:rsid w:val="00E85133"/>
    <w:rsid w:val="00E85903"/>
    <w:rsid w:val="00E867FF"/>
    <w:rsid w:val="00E87ACE"/>
    <w:rsid w:val="00E91B94"/>
    <w:rsid w:val="00E92103"/>
    <w:rsid w:val="00E92415"/>
    <w:rsid w:val="00E93251"/>
    <w:rsid w:val="00E9378C"/>
    <w:rsid w:val="00E95308"/>
    <w:rsid w:val="00E9564D"/>
    <w:rsid w:val="00E96DBE"/>
    <w:rsid w:val="00E97028"/>
    <w:rsid w:val="00E97925"/>
    <w:rsid w:val="00EA15CE"/>
    <w:rsid w:val="00EA1DFF"/>
    <w:rsid w:val="00EA35DE"/>
    <w:rsid w:val="00EA4942"/>
    <w:rsid w:val="00EA4C00"/>
    <w:rsid w:val="00EA4E8C"/>
    <w:rsid w:val="00EA50E6"/>
    <w:rsid w:val="00EA60FF"/>
    <w:rsid w:val="00EA65E3"/>
    <w:rsid w:val="00EA66B8"/>
    <w:rsid w:val="00EA67DA"/>
    <w:rsid w:val="00EA7983"/>
    <w:rsid w:val="00EA7E7B"/>
    <w:rsid w:val="00EB050A"/>
    <w:rsid w:val="00EB0BEF"/>
    <w:rsid w:val="00EB0C75"/>
    <w:rsid w:val="00EB1206"/>
    <w:rsid w:val="00EB1B45"/>
    <w:rsid w:val="00EB1D22"/>
    <w:rsid w:val="00EB1DE7"/>
    <w:rsid w:val="00EB279A"/>
    <w:rsid w:val="00EB3450"/>
    <w:rsid w:val="00EB49FE"/>
    <w:rsid w:val="00EB4CBF"/>
    <w:rsid w:val="00EB5D60"/>
    <w:rsid w:val="00EB62F9"/>
    <w:rsid w:val="00EB6397"/>
    <w:rsid w:val="00EB67D4"/>
    <w:rsid w:val="00EB715B"/>
    <w:rsid w:val="00EB7230"/>
    <w:rsid w:val="00EB76C7"/>
    <w:rsid w:val="00EB7C53"/>
    <w:rsid w:val="00EC03E1"/>
    <w:rsid w:val="00EC1124"/>
    <w:rsid w:val="00EC12D4"/>
    <w:rsid w:val="00EC15DA"/>
    <w:rsid w:val="00EC2353"/>
    <w:rsid w:val="00EC296B"/>
    <w:rsid w:val="00EC2F46"/>
    <w:rsid w:val="00EC3221"/>
    <w:rsid w:val="00EC32E6"/>
    <w:rsid w:val="00EC4394"/>
    <w:rsid w:val="00EC43C1"/>
    <w:rsid w:val="00EC45C4"/>
    <w:rsid w:val="00EC4B0E"/>
    <w:rsid w:val="00EC4C14"/>
    <w:rsid w:val="00EC4E8B"/>
    <w:rsid w:val="00EC4F3D"/>
    <w:rsid w:val="00EC51CB"/>
    <w:rsid w:val="00EC55FA"/>
    <w:rsid w:val="00EC56F5"/>
    <w:rsid w:val="00EC632B"/>
    <w:rsid w:val="00EC73CB"/>
    <w:rsid w:val="00EC79F5"/>
    <w:rsid w:val="00ED0405"/>
    <w:rsid w:val="00ED05F6"/>
    <w:rsid w:val="00ED09F4"/>
    <w:rsid w:val="00ED1DBF"/>
    <w:rsid w:val="00ED3B96"/>
    <w:rsid w:val="00ED4F6B"/>
    <w:rsid w:val="00ED5C86"/>
    <w:rsid w:val="00ED5C8C"/>
    <w:rsid w:val="00ED601E"/>
    <w:rsid w:val="00ED6231"/>
    <w:rsid w:val="00ED6246"/>
    <w:rsid w:val="00EE0437"/>
    <w:rsid w:val="00EE0D4C"/>
    <w:rsid w:val="00EE1283"/>
    <w:rsid w:val="00EE226C"/>
    <w:rsid w:val="00EE2521"/>
    <w:rsid w:val="00EE3C18"/>
    <w:rsid w:val="00EE4558"/>
    <w:rsid w:val="00EE4630"/>
    <w:rsid w:val="00EE4E1D"/>
    <w:rsid w:val="00EE4E33"/>
    <w:rsid w:val="00EE5185"/>
    <w:rsid w:val="00EE57A4"/>
    <w:rsid w:val="00EE6DCF"/>
    <w:rsid w:val="00EF0504"/>
    <w:rsid w:val="00EF1139"/>
    <w:rsid w:val="00EF13FD"/>
    <w:rsid w:val="00EF184D"/>
    <w:rsid w:val="00EF1987"/>
    <w:rsid w:val="00EF2523"/>
    <w:rsid w:val="00EF2A32"/>
    <w:rsid w:val="00EF2EC8"/>
    <w:rsid w:val="00EF2F15"/>
    <w:rsid w:val="00EF401A"/>
    <w:rsid w:val="00EF4B64"/>
    <w:rsid w:val="00EF5931"/>
    <w:rsid w:val="00EF5A0A"/>
    <w:rsid w:val="00EF5E2C"/>
    <w:rsid w:val="00EF60DC"/>
    <w:rsid w:val="00EF6129"/>
    <w:rsid w:val="00EF7418"/>
    <w:rsid w:val="00EF7C7B"/>
    <w:rsid w:val="00F00445"/>
    <w:rsid w:val="00F007F4"/>
    <w:rsid w:val="00F00C14"/>
    <w:rsid w:val="00F00FD4"/>
    <w:rsid w:val="00F01785"/>
    <w:rsid w:val="00F02A03"/>
    <w:rsid w:val="00F03C1E"/>
    <w:rsid w:val="00F0430A"/>
    <w:rsid w:val="00F04F7C"/>
    <w:rsid w:val="00F0584F"/>
    <w:rsid w:val="00F07345"/>
    <w:rsid w:val="00F07355"/>
    <w:rsid w:val="00F100DF"/>
    <w:rsid w:val="00F107AB"/>
    <w:rsid w:val="00F108A3"/>
    <w:rsid w:val="00F10C4E"/>
    <w:rsid w:val="00F10CA0"/>
    <w:rsid w:val="00F10E84"/>
    <w:rsid w:val="00F119AC"/>
    <w:rsid w:val="00F11A5D"/>
    <w:rsid w:val="00F133B5"/>
    <w:rsid w:val="00F1352E"/>
    <w:rsid w:val="00F13B9F"/>
    <w:rsid w:val="00F13C94"/>
    <w:rsid w:val="00F157CA"/>
    <w:rsid w:val="00F15886"/>
    <w:rsid w:val="00F159F4"/>
    <w:rsid w:val="00F1683C"/>
    <w:rsid w:val="00F1719B"/>
    <w:rsid w:val="00F171E1"/>
    <w:rsid w:val="00F1774F"/>
    <w:rsid w:val="00F1788D"/>
    <w:rsid w:val="00F2000C"/>
    <w:rsid w:val="00F2115A"/>
    <w:rsid w:val="00F2124C"/>
    <w:rsid w:val="00F216E3"/>
    <w:rsid w:val="00F2191A"/>
    <w:rsid w:val="00F21C4B"/>
    <w:rsid w:val="00F2272F"/>
    <w:rsid w:val="00F2323B"/>
    <w:rsid w:val="00F24301"/>
    <w:rsid w:val="00F24974"/>
    <w:rsid w:val="00F24E82"/>
    <w:rsid w:val="00F25034"/>
    <w:rsid w:val="00F25A8C"/>
    <w:rsid w:val="00F25F78"/>
    <w:rsid w:val="00F26215"/>
    <w:rsid w:val="00F26294"/>
    <w:rsid w:val="00F2662D"/>
    <w:rsid w:val="00F26662"/>
    <w:rsid w:val="00F269FC"/>
    <w:rsid w:val="00F301E8"/>
    <w:rsid w:val="00F30440"/>
    <w:rsid w:val="00F317F4"/>
    <w:rsid w:val="00F32762"/>
    <w:rsid w:val="00F32AE4"/>
    <w:rsid w:val="00F32BAD"/>
    <w:rsid w:val="00F32E1B"/>
    <w:rsid w:val="00F32E2F"/>
    <w:rsid w:val="00F32F8A"/>
    <w:rsid w:val="00F335A7"/>
    <w:rsid w:val="00F33A59"/>
    <w:rsid w:val="00F33E9F"/>
    <w:rsid w:val="00F341F3"/>
    <w:rsid w:val="00F34605"/>
    <w:rsid w:val="00F34A4E"/>
    <w:rsid w:val="00F353C2"/>
    <w:rsid w:val="00F3550B"/>
    <w:rsid w:val="00F358AE"/>
    <w:rsid w:val="00F35D71"/>
    <w:rsid w:val="00F3650A"/>
    <w:rsid w:val="00F36573"/>
    <w:rsid w:val="00F368AC"/>
    <w:rsid w:val="00F369A8"/>
    <w:rsid w:val="00F3731A"/>
    <w:rsid w:val="00F37398"/>
    <w:rsid w:val="00F37C40"/>
    <w:rsid w:val="00F40A8C"/>
    <w:rsid w:val="00F41173"/>
    <w:rsid w:val="00F412E0"/>
    <w:rsid w:val="00F4130C"/>
    <w:rsid w:val="00F4131C"/>
    <w:rsid w:val="00F42B4A"/>
    <w:rsid w:val="00F439CF"/>
    <w:rsid w:val="00F43A31"/>
    <w:rsid w:val="00F43FFA"/>
    <w:rsid w:val="00F44499"/>
    <w:rsid w:val="00F44B8C"/>
    <w:rsid w:val="00F44BD5"/>
    <w:rsid w:val="00F44D19"/>
    <w:rsid w:val="00F44D66"/>
    <w:rsid w:val="00F459E8"/>
    <w:rsid w:val="00F45AA7"/>
    <w:rsid w:val="00F46D9F"/>
    <w:rsid w:val="00F4786E"/>
    <w:rsid w:val="00F503FF"/>
    <w:rsid w:val="00F50AD9"/>
    <w:rsid w:val="00F50F41"/>
    <w:rsid w:val="00F52A42"/>
    <w:rsid w:val="00F53008"/>
    <w:rsid w:val="00F53D36"/>
    <w:rsid w:val="00F55044"/>
    <w:rsid w:val="00F552B8"/>
    <w:rsid w:val="00F55449"/>
    <w:rsid w:val="00F555CA"/>
    <w:rsid w:val="00F556F5"/>
    <w:rsid w:val="00F5577C"/>
    <w:rsid w:val="00F55F41"/>
    <w:rsid w:val="00F563CC"/>
    <w:rsid w:val="00F5646B"/>
    <w:rsid w:val="00F564FF"/>
    <w:rsid w:val="00F56589"/>
    <w:rsid w:val="00F568D9"/>
    <w:rsid w:val="00F579B1"/>
    <w:rsid w:val="00F610A4"/>
    <w:rsid w:val="00F62820"/>
    <w:rsid w:val="00F62DCF"/>
    <w:rsid w:val="00F63944"/>
    <w:rsid w:val="00F63986"/>
    <w:rsid w:val="00F63A2C"/>
    <w:rsid w:val="00F63C04"/>
    <w:rsid w:val="00F63DB6"/>
    <w:rsid w:val="00F63EF3"/>
    <w:rsid w:val="00F645BC"/>
    <w:rsid w:val="00F64C6A"/>
    <w:rsid w:val="00F64D13"/>
    <w:rsid w:val="00F6598B"/>
    <w:rsid w:val="00F66148"/>
    <w:rsid w:val="00F6655E"/>
    <w:rsid w:val="00F66A8B"/>
    <w:rsid w:val="00F6745B"/>
    <w:rsid w:val="00F709DF"/>
    <w:rsid w:val="00F70D6D"/>
    <w:rsid w:val="00F71C88"/>
    <w:rsid w:val="00F730B4"/>
    <w:rsid w:val="00F735C1"/>
    <w:rsid w:val="00F73B42"/>
    <w:rsid w:val="00F73C3C"/>
    <w:rsid w:val="00F73C64"/>
    <w:rsid w:val="00F74835"/>
    <w:rsid w:val="00F748CE"/>
    <w:rsid w:val="00F75397"/>
    <w:rsid w:val="00F75737"/>
    <w:rsid w:val="00F77A40"/>
    <w:rsid w:val="00F77B95"/>
    <w:rsid w:val="00F8045D"/>
    <w:rsid w:val="00F80562"/>
    <w:rsid w:val="00F82139"/>
    <w:rsid w:val="00F8220E"/>
    <w:rsid w:val="00F82F5B"/>
    <w:rsid w:val="00F83100"/>
    <w:rsid w:val="00F83D82"/>
    <w:rsid w:val="00F84656"/>
    <w:rsid w:val="00F8546B"/>
    <w:rsid w:val="00F862DC"/>
    <w:rsid w:val="00F863FD"/>
    <w:rsid w:val="00F8658C"/>
    <w:rsid w:val="00F86765"/>
    <w:rsid w:val="00F86AA6"/>
    <w:rsid w:val="00F86BA9"/>
    <w:rsid w:val="00F870F2"/>
    <w:rsid w:val="00F87312"/>
    <w:rsid w:val="00F873AE"/>
    <w:rsid w:val="00F87777"/>
    <w:rsid w:val="00F87E7F"/>
    <w:rsid w:val="00F904E1"/>
    <w:rsid w:val="00F90BD1"/>
    <w:rsid w:val="00F9104F"/>
    <w:rsid w:val="00F91A75"/>
    <w:rsid w:val="00F91C93"/>
    <w:rsid w:val="00F91EEF"/>
    <w:rsid w:val="00F92239"/>
    <w:rsid w:val="00F92FBD"/>
    <w:rsid w:val="00F92FEF"/>
    <w:rsid w:val="00F93033"/>
    <w:rsid w:val="00F9333A"/>
    <w:rsid w:val="00F93CE7"/>
    <w:rsid w:val="00F93E52"/>
    <w:rsid w:val="00F95637"/>
    <w:rsid w:val="00F9580E"/>
    <w:rsid w:val="00F95E54"/>
    <w:rsid w:val="00F967D8"/>
    <w:rsid w:val="00F9728B"/>
    <w:rsid w:val="00F97DD5"/>
    <w:rsid w:val="00FA014D"/>
    <w:rsid w:val="00FA0970"/>
    <w:rsid w:val="00FA0B1F"/>
    <w:rsid w:val="00FA22A1"/>
    <w:rsid w:val="00FA2661"/>
    <w:rsid w:val="00FA323D"/>
    <w:rsid w:val="00FA4177"/>
    <w:rsid w:val="00FA44A9"/>
    <w:rsid w:val="00FA4864"/>
    <w:rsid w:val="00FA4A16"/>
    <w:rsid w:val="00FA4FC3"/>
    <w:rsid w:val="00FA5BA3"/>
    <w:rsid w:val="00FA5BC2"/>
    <w:rsid w:val="00FA5C11"/>
    <w:rsid w:val="00FA6818"/>
    <w:rsid w:val="00FA6A74"/>
    <w:rsid w:val="00FA6D0B"/>
    <w:rsid w:val="00FA7061"/>
    <w:rsid w:val="00FB1629"/>
    <w:rsid w:val="00FB173D"/>
    <w:rsid w:val="00FB3977"/>
    <w:rsid w:val="00FB3B4F"/>
    <w:rsid w:val="00FB4819"/>
    <w:rsid w:val="00FB4AE7"/>
    <w:rsid w:val="00FB5FBA"/>
    <w:rsid w:val="00FB7639"/>
    <w:rsid w:val="00FB7789"/>
    <w:rsid w:val="00FB791B"/>
    <w:rsid w:val="00FC0809"/>
    <w:rsid w:val="00FC1530"/>
    <w:rsid w:val="00FC24C5"/>
    <w:rsid w:val="00FC25FE"/>
    <w:rsid w:val="00FC27D3"/>
    <w:rsid w:val="00FC38AC"/>
    <w:rsid w:val="00FC3DE0"/>
    <w:rsid w:val="00FC4815"/>
    <w:rsid w:val="00FC4DAF"/>
    <w:rsid w:val="00FC6034"/>
    <w:rsid w:val="00FC6459"/>
    <w:rsid w:val="00FC653C"/>
    <w:rsid w:val="00FC683A"/>
    <w:rsid w:val="00FC734A"/>
    <w:rsid w:val="00FC79D3"/>
    <w:rsid w:val="00FC7E8A"/>
    <w:rsid w:val="00FD0BCA"/>
    <w:rsid w:val="00FD0C96"/>
    <w:rsid w:val="00FD1302"/>
    <w:rsid w:val="00FD1CF5"/>
    <w:rsid w:val="00FD1D8A"/>
    <w:rsid w:val="00FD2A95"/>
    <w:rsid w:val="00FD33C4"/>
    <w:rsid w:val="00FD3683"/>
    <w:rsid w:val="00FD396C"/>
    <w:rsid w:val="00FD39D4"/>
    <w:rsid w:val="00FD3D5C"/>
    <w:rsid w:val="00FD4355"/>
    <w:rsid w:val="00FD4383"/>
    <w:rsid w:val="00FD479D"/>
    <w:rsid w:val="00FD4EFF"/>
    <w:rsid w:val="00FD59EC"/>
    <w:rsid w:val="00FD64F8"/>
    <w:rsid w:val="00FD678A"/>
    <w:rsid w:val="00FD6B8E"/>
    <w:rsid w:val="00FD6BF4"/>
    <w:rsid w:val="00FD7755"/>
    <w:rsid w:val="00FD7D69"/>
    <w:rsid w:val="00FD7FF9"/>
    <w:rsid w:val="00FE004A"/>
    <w:rsid w:val="00FE0075"/>
    <w:rsid w:val="00FE0F78"/>
    <w:rsid w:val="00FE1917"/>
    <w:rsid w:val="00FE20A5"/>
    <w:rsid w:val="00FE25F5"/>
    <w:rsid w:val="00FE2D27"/>
    <w:rsid w:val="00FE369F"/>
    <w:rsid w:val="00FE3889"/>
    <w:rsid w:val="00FE3E72"/>
    <w:rsid w:val="00FE4016"/>
    <w:rsid w:val="00FE4DF1"/>
    <w:rsid w:val="00FE58FE"/>
    <w:rsid w:val="00FE5BA0"/>
    <w:rsid w:val="00FE63EE"/>
    <w:rsid w:val="00FE6D45"/>
    <w:rsid w:val="00FE762D"/>
    <w:rsid w:val="00FF026C"/>
    <w:rsid w:val="00FF0751"/>
    <w:rsid w:val="00FF10D0"/>
    <w:rsid w:val="00FF1D57"/>
    <w:rsid w:val="00FF1E4A"/>
    <w:rsid w:val="00FF1ECB"/>
    <w:rsid w:val="00FF24DA"/>
    <w:rsid w:val="00FF294C"/>
    <w:rsid w:val="00FF33CC"/>
    <w:rsid w:val="00FF422F"/>
    <w:rsid w:val="00FF4EA4"/>
    <w:rsid w:val="00FF5832"/>
    <w:rsid w:val="00FF5907"/>
    <w:rsid w:val="00FF6697"/>
    <w:rsid w:val="00FF675E"/>
    <w:rsid w:val="00FF6923"/>
    <w:rsid w:val="00FF69E8"/>
    <w:rsid w:val="00FF758B"/>
    <w:rsid w:val="00FF76D1"/>
    <w:rsid w:val="00FF7824"/>
    <w:rsid w:val="00FF784F"/>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76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iPriority="0"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602EC3"/>
    <w:rPr>
      <w:lang w:eastAsia="en-CA"/>
    </w:rPr>
  </w:style>
  <w:style w:type="paragraph" w:styleId="Heading1">
    <w:name w:val="heading 1"/>
    <w:aliases w:val="h1,Level 1 Topic Heading"/>
    <w:basedOn w:val="Normal"/>
    <w:next w:val="Normal"/>
    <w:link w:val="Heading1Char"/>
    <w:uiPriority w:val="9"/>
    <w:qFormat/>
    <w:rsid w:val="009837A4"/>
    <w:pPr>
      <w:keepNext/>
      <w:keepLines/>
      <w:numPr>
        <w:numId w:val="16"/>
      </w:numPr>
      <w:spacing w:before="160" w:after="240" w:line="240" w:lineRule="auto"/>
      <w:outlineLvl w:val="0"/>
    </w:pPr>
    <w:rPr>
      <w:rFonts w:asciiTheme="majorHAnsi" w:hAnsiTheme="majorHAnsi" w:cs="Arial"/>
      <w:b/>
      <w:color w:val="365F91" w:themeColor="accent1" w:themeShade="BF"/>
      <w:sz w:val="2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uiPriority w:val="20"/>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qFormat/>
    <w:rsid w:val="00471CF8"/>
    <w:pPr>
      <w:spacing w:after="0"/>
      <w:ind w:left="220"/>
    </w:pPr>
    <w:rPr>
      <w:smallCaps/>
      <w:sz w:val="20"/>
      <w:szCs w:val="20"/>
    </w:rPr>
  </w:style>
  <w:style w:type="paragraph" w:styleId="TOC1">
    <w:name w:val="toc 1"/>
    <w:aliases w:val="toc1"/>
    <w:basedOn w:val="Normal"/>
    <w:next w:val="Normal"/>
    <w:autoRedefine/>
    <w:uiPriority w:val="39"/>
    <w:unhideWhenUsed/>
    <w:qFormat/>
    <w:rsid w:val="00D160F1"/>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qFormat/>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paragraph" w:styleId="TOCHeading">
    <w:name w:val="TOC Heading"/>
    <w:basedOn w:val="Heading1"/>
    <w:next w:val="Normal"/>
    <w:uiPriority w:val="39"/>
    <w:unhideWhenUsed/>
    <w:qFormat/>
    <w:rsid w:val="00DB5BC9"/>
    <w:pPr>
      <w:numPr>
        <w:numId w:val="0"/>
      </w:numPr>
      <w:spacing w:before="480" w:after="0" w:line="276" w:lineRule="auto"/>
      <w:outlineLvl w:val="9"/>
    </w:pPr>
    <w:rPr>
      <w:rFonts w:eastAsiaTheme="majorEastAsia" w:cstheme="majorBidi"/>
      <w:bCs/>
      <w:szCs w:val="28"/>
      <w:lang w:eastAsia="en-US"/>
    </w:rPr>
  </w:style>
  <w:style w:type="character" w:customStyle="1" w:styleId="CodeChar">
    <w:name w:val="Code Char"/>
    <w:basedOn w:val="DefaultParagraphFont"/>
    <w:link w:val="c"/>
    <w:rsid w:val="003B1567"/>
    <w:rPr>
      <w:rFonts w:ascii="Consolas" w:hAnsi="Consolas"/>
      <w:noProof/>
      <w:lang w:eastAsia="en-CA"/>
    </w:rPr>
  </w:style>
  <w:style w:type="table" w:customStyle="1" w:styleId="ElementTable5">
    <w:name w:val="ElementTable5"/>
    <w:basedOn w:val="TableGrid"/>
    <w:rsid w:val="00AD586D"/>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983CA7"/>
    <w:tblPr/>
    <w:tblStylePr w:type="firstRow">
      <w:pPr>
        <w:keepNext/>
        <w:wordWrap/>
        <w:jc w:val="center"/>
      </w:pPr>
      <w:rPr>
        <w:b/>
      </w:rPr>
      <w:tblPr/>
      <w:trPr>
        <w:cantSplit/>
        <w:tblHeader/>
      </w:trPr>
      <w:tcPr>
        <w:shd w:val="clear" w:color="auto" w:fill="C0C0C0"/>
      </w:tcPr>
    </w:tblStylePr>
  </w:style>
  <w:style w:type="table" w:customStyle="1" w:styleId="ElementTable7">
    <w:name w:val="ElementTable7"/>
    <w:basedOn w:val="TableGrid"/>
    <w:rsid w:val="007A1DA0"/>
    <w:tblPr/>
    <w:tblStylePr w:type="firstRow">
      <w:pPr>
        <w:keepNext/>
        <w:wordWrap/>
        <w:jc w:val="center"/>
      </w:pPr>
      <w:rPr>
        <w:b/>
      </w:rPr>
      <w:tblPr/>
      <w:trPr>
        <w:cantSplit/>
        <w:tblHeader/>
      </w:trPr>
      <w:tcPr>
        <w:shd w:val="clear" w:color="auto" w:fill="C0C0C0"/>
      </w:tcPr>
    </w:tblStylePr>
  </w:style>
  <w:style w:type="paragraph" w:customStyle="1" w:styleId="KeepWithNext">
    <w:name w:val="KeepWithNext"/>
    <w:aliases w:val="XSD Fragment Leading Paragraph"/>
    <w:basedOn w:val="Normal"/>
    <w:next w:val="Normal"/>
    <w:rsid w:val="00E867FF"/>
    <w:pPr>
      <w:keepNext/>
      <w:spacing w:before="240" w:after="0"/>
    </w:pPr>
    <w:rPr>
      <w:rFonts w:eastAsiaTheme="minorEastAsia" w:cstheme="minorBidi"/>
      <w:lang w:val="en-CA" w:eastAsia="en-US"/>
    </w:rPr>
  </w:style>
  <w:style w:type="table" w:customStyle="1" w:styleId="TableGrid20">
    <w:name w:val="Table Grid2"/>
    <w:basedOn w:val="TableNormal"/>
    <w:next w:val="TableGrid"/>
    <w:uiPriority w:val="59"/>
    <w:rsid w:val="0001625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302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27C0F"/>
  </w:style>
  <w:style w:type="table" w:customStyle="1" w:styleId="ElementTable2">
    <w:name w:val="ElementTable2"/>
    <w:basedOn w:val="TableGrid"/>
    <w:rsid w:val="00463E91"/>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F44D1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51">
    <w:name w:val="ElementTable51"/>
    <w:basedOn w:val="TableGrid"/>
    <w:rsid w:val="00CE7A13"/>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816C2E"/>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1958CC"/>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9">
    <w:name w:val="ElementTable9"/>
    <w:basedOn w:val="TableGrid"/>
    <w:rsid w:val="009E1837"/>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71">
    <w:name w:val="ElementTable71"/>
    <w:basedOn w:val="TableGrid"/>
    <w:rsid w:val="009E1837"/>
    <w:tblPr/>
    <w:tblStylePr w:type="firstRow">
      <w:pPr>
        <w:wordWrap/>
        <w:jc w:val="center"/>
      </w:pPr>
      <w:rPr>
        <w:b/>
      </w:rPr>
      <w:tblPr/>
      <w:tcPr>
        <w:shd w:val="clear" w:color="auto" w:fill="C0C0C0"/>
      </w:tcPr>
    </w:tblStylePr>
  </w:style>
  <w:style w:type="table" w:customStyle="1" w:styleId="ElementTable10">
    <w:name w:val="ElementTable10"/>
    <w:basedOn w:val="TableGrid"/>
    <w:rsid w:val="00875586"/>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694062"/>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2">
    <w:name w:val="ElementTable12"/>
    <w:basedOn w:val="TableGrid"/>
    <w:rsid w:val="00666C15"/>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3">
    <w:name w:val="ElementTable13"/>
    <w:basedOn w:val="TableGrid"/>
    <w:rsid w:val="002D2B5A"/>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4">
    <w:name w:val="ElementTable14"/>
    <w:basedOn w:val="TableGrid"/>
    <w:rsid w:val="00991AF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5">
    <w:name w:val="ElementTable15"/>
    <w:basedOn w:val="TableGrid"/>
    <w:rsid w:val="00D66C11"/>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6">
    <w:name w:val="ElementTable16"/>
    <w:basedOn w:val="TableGrid"/>
    <w:rsid w:val="00664F6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7">
    <w:name w:val="ElementTable17"/>
    <w:basedOn w:val="TableGrid"/>
    <w:rsid w:val="003575F6"/>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8">
    <w:name w:val="ElementTable18"/>
    <w:basedOn w:val="TableGrid"/>
    <w:rsid w:val="0072074B"/>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9">
    <w:name w:val="ElementTable19"/>
    <w:basedOn w:val="TableGrid"/>
    <w:rsid w:val="00330348"/>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20">
    <w:name w:val="ElementTable20"/>
    <w:basedOn w:val="TableGrid"/>
    <w:rsid w:val="005B018F"/>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DF0053"/>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22">
    <w:name w:val="ElementTable22"/>
    <w:basedOn w:val="TableGrid"/>
    <w:rsid w:val="00BF2061"/>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TableGrid10">
    <w:name w:val="Table Grid1"/>
    <w:next w:val="TableGrid"/>
    <w:qFormat/>
    <w:rsid w:val="00F25F78"/>
    <w:pPr>
      <w:spacing w:after="0" w:line="240" w:lineRule="auto"/>
    </w:pPr>
    <w:rPr>
      <w:rFonts w:eastAsiaTheme="minorEastAsia"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81">
    <w:name w:val="ElementTable81"/>
    <w:basedOn w:val="TableGrid"/>
    <w:rsid w:val="00FE3E72"/>
    <w:tblPr/>
    <w:tblStylePr w:type="firstRow">
      <w:pPr>
        <w:keepNext/>
        <w:wordWrap/>
        <w:jc w:val="center"/>
      </w:pPr>
      <w:rPr>
        <w:b/>
      </w:rPr>
      <w:tblPr/>
      <w:trPr>
        <w:cantSplit/>
        <w:tblHeader/>
      </w:trPr>
      <w:tcPr>
        <w:shd w:val="clear" w:color="auto" w:fill="C0C0C0"/>
      </w:tcPr>
    </w:tblStylePr>
  </w:style>
  <w:style w:type="table" w:customStyle="1" w:styleId="ElementTable101">
    <w:name w:val="ElementTable101"/>
    <w:basedOn w:val="TableGrid"/>
    <w:rsid w:val="00FE3E72"/>
    <w:tblPr/>
    <w:tblStylePr w:type="firstRow">
      <w:pPr>
        <w:keepNext/>
        <w:wordWrap/>
        <w:jc w:val="center"/>
      </w:pPr>
      <w:rPr>
        <w:b/>
      </w:rPr>
      <w:tblPr/>
      <w:trPr>
        <w:cantSplit/>
        <w:tblHeader/>
      </w:trPr>
      <w:tcPr>
        <w:shd w:val="clear" w:color="auto" w:fill="C0C0C0"/>
      </w:tcPr>
    </w:tblStylePr>
  </w:style>
  <w:style w:type="table" w:customStyle="1" w:styleId="ElementTable23">
    <w:name w:val="ElementTable23"/>
    <w:basedOn w:val="TableGrid"/>
    <w:rsid w:val="00E11444"/>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24">
    <w:name w:val="ElementTable24"/>
    <w:basedOn w:val="TableGrid"/>
    <w:rsid w:val="00F1683C"/>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25">
    <w:name w:val="ElementTable25"/>
    <w:basedOn w:val="TableGrid"/>
    <w:rsid w:val="002A510F"/>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TableGridLight1">
    <w:name w:val="Table Grid Light1"/>
    <w:basedOn w:val="TableNormal"/>
    <w:uiPriority w:val="40"/>
    <w:rsid w:val="00225292"/>
    <w:pPr>
      <w:spacing w:after="0" w:line="240" w:lineRule="auto"/>
    </w:pPr>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lementTable131">
    <w:name w:val="ElementTable131"/>
    <w:basedOn w:val="TableGrid"/>
    <w:rsid w:val="002C00C0"/>
    <w:tblPr/>
    <w:tblStylePr w:type="firstRow">
      <w:pPr>
        <w:keepNext/>
        <w:wordWrap/>
        <w:jc w:val="center"/>
      </w:pPr>
      <w:rPr>
        <w:b/>
      </w:rPr>
      <w:tblPr/>
      <w:trPr>
        <w:cantSplit/>
        <w:tblHeader/>
      </w:trPr>
      <w:tcPr>
        <w:shd w:val="clear" w:color="auto" w:fill="C0C0C0"/>
      </w:tcPr>
    </w:tblStylePr>
  </w:style>
  <w:style w:type="table" w:customStyle="1" w:styleId="ElementTable151">
    <w:name w:val="ElementTable151"/>
    <w:basedOn w:val="TableGrid"/>
    <w:rsid w:val="00B7443B"/>
    <w:tblPr/>
    <w:tblStylePr w:type="firstRow">
      <w:pPr>
        <w:keepNext/>
        <w:wordWrap/>
        <w:jc w:val="center"/>
      </w:pPr>
      <w:rPr>
        <w:b/>
      </w:rPr>
      <w:tblPr/>
      <w:trPr>
        <w:cantSplit/>
        <w:tblHeader/>
      </w:trPr>
      <w:tcPr>
        <w:shd w:val="clear" w:color="auto" w:fill="C0C0C0"/>
      </w:tcPr>
    </w:tblStylePr>
  </w:style>
  <w:style w:type="table" w:customStyle="1" w:styleId="GridTable4-Accent31">
    <w:name w:val="Grid Table 4 - Accent 31"/>
    <w:basedOn w:val="TableNormal"/>
    <w:uiPriority w:val="49"/>
    <w:rsid w:val="0072512E"/>
    <w:pPr>
      <w:spacing w:after="0" w:line="240" w:lineRule="auto"/>
    </w:pPr>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ElementTable52">
    <w:name w:val="ElementTable52"/>
    <w:basedOn w:val="TableGrid"/>
    <w:rsid w:val="009B0AB3"/>
    <w:rPr>
      <w:rFonts w:eastAsiaTheme="minorEastAsia" w:cstheme="minorBidi"/>
    </w:rPr>
    <w:tblPr/>
    <w:tblStylePr w:type="firstRow">
      <w:pPr>
        <w:wordWrap/>
        <w:jc w:val="center"/>
      </w:pPr>
      <w:rPr>
        <w:b/>
      </w:rPr>
      <w:tblPr/>
      <w:trPr>
        <w:cantSplit/>
        <w:tblHeader/>
      </w:trPr>
      <w:tcPr>
        <w:shd w:val="clear" w:color="auto" w:fill="C0C0C0"/>
      </w:tcPr>
    </w:tblStylePr>
  </w:style>
  <w:style w:type="character" w:customStyle="1" w:styleId="TODO">
    <w:name w:val="TODO"/>
    <w:basedOn w:val="DefaultParagraphFont"/>
    <w:qFormat/>
    <w:rsid w:val="00A12696"/>
    <w:rPr>
      <w:color w:val="auto"/>
      <w:bdr w:val="none" w:sz="0" w:space="0" w:color="auto"/>
      <w:shd w:val="clear" w:color="auto" w:fill="FFCCCC"/>
    </w:rPr>
  </w:style>
  <w:style w:type="table" w:customStyle="1" w:styleId="IndentedElementTable2">
    <w:name w:val="Indented ElementTable2"/>
    <w:basedOn w:val="ElementTable"/>
    <w:uiPriority w:val="99"/>
    <w:qFormat/>
    <w:rsid w:val="00077E48"/>
    <w:rPr>
      <w:rFonts w:eastAsiaTheme="minorEastAsia" w:cstheme="minorBidi"/>
    </w:rPr>
    <w:tblPr>
      <w:tblInd w:w="720" w:type="dxa"/>
    </w:tblPr>
    <w:tblStylePr w:type="firstRow">
      <w:pPr>
        <w:wordWrap/>
        <w:jc w:val="center"/>
      </w:pPr>
      <w:rPr>
        <w:b/>
      </w:rPr>
      <w:tblPr/>
      <w:trPr>
        <w:cantSplit/>
        <w:tblHeader/>
      </w:trPr>
      <w:tcPr>
        <w:shd w:val="clear" w:color="auto" w:fill="C0C0C0"/>
      </w:tcPr>
    </w:tblStylePr>
  </w:style>
  <w:style w:type="character" w:customStyle="1" w:styleId="was">
    <w:name w:val="was"/>
    <w:basedOn w:val="DefaultParagraphFont"/>
    <w:rsid w:val="00AF0131"/>
  </w:style>
  <w:style w:type="character" w:customStyle="1" w:styleId="now">
    <w:name w:val="now"/>
    <w:basedOn w:val="DefaultParagraphFont"/>
    <w:rsid w:val="00AF0131"/>
  </w:style>
  <w:style w:type="paragraph" w:customStyle="1" w:styleId="removed">
    <w:name w:val="removed"/>
    <w:basedOn w:val="Normal"/>
    <w:link w:val="removedChar"/>
    <w:qFormat/>
    <w:rsid w:val="00AF0131"/>
    <w:rPr>
      <w:rFonts w:ascii="Calibri" w:hAnsi="Calibri"/>
      <w:strike/>
      <w:color w:val="FF0000"/>
      <w:lang w:eastAsia="ja-JP"/>
    </w:rPr>
  </w:style>
  <w:style w:type="character" w:customStyle="1" w:styleId="removedChar">
    <w:name w:val="removed Char"/>
    <w:basedOn w:val="DefaultParagraphFont"/>
    <w:link w:val="removed"/>
    <w:rsid w:val="00AF0131"/>
    <w:rPr>
      <w:rFonts w:ascii="Calibri" w:hAnsi="Calibri"/>
      <w:strike/>
      <w:color w:val="FF0000"/>
      <w:lang w:eastAsia="ja-JP"/>
    </w:rPr>
  </w:style>
  <w:style w:type="paragraph" w:customStyle="1" w:styleId="added">
    <w:name w:val="added"/>
    <w:basedOn w:val="Normal"/>
    <w:link w:val="addedChar"/>
    <w:qFormat/>
    <w:rsid w:val="00AF0131"/>
    <w:rPr>
      <w:rFonts w:ascii="Calibri" w:hAnsi="Calibri"/>
      <w:color w:val="4F81BD"/>
      <w:u w:val="single"/>
      <w:lang w:eastAsia="ja-JP"/>
    </w:rPr>
  </w:style>
  <w:style w:type="character" w:customStyle="1" w:styleId="addedChar">
    <w:name w:val="added Char"/>
    <w:basedOn w:val="DefaultParagraphFont"/>
    <w:link w:val="added"/>
    <w:rsid w:val="00AF0131"/>
    <w:rPr>
      <w:rFonts w:ascii="Calibri" w:hAnsi="Calibri"/>
      <w:color w:val="4F81BD"/>
      <w:u w:val="single"/>
      <w:lang w:eastAsia="ja-JP"/>
    </w:rPr>
  </w:style>
  <w:style w:type="character" w:customStyle="1" w:styleId="Heading1Char">
    <w:name w:val="Heading 1 Char"/>
    <w:aliases w:val="h1 Char,Level 1 Topic Heading Char"/>
    <w:basedOn w:val="DefaultParagraphFont"/>
    <w:link w:val="Heading1"/>
    <w:uiPriority w:val="9"/>
    <w:rsid w:val="009837A4"/>
    <w:rPr>
      <w:rFonts w:asciiTheme="majorHAnsi" w:hAnsiTheme="majorHAnsi" w:cs="Arial"/>
      <w:b/>
      <w:color w:val="365F91" w:themeColor="accent1" w:themeShade="BF"/>
      <w:sz w:val="28"/>
      <w:lang w:eastAsia="en-CA"/>
    </w:rPr>
  </w:style>
  <w:style w:type="paragraph" w:customStyle="1" w:styleId="Default">
    <w:name w:val="Default"/>
    <w:rsid w:val="00AF013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link w:val="PARAGRAPHChar"/>
    <w:rsid w:val="00AF0131"/>
    <w:pPr>
      <w:spacing w:before="100" w:line="240" w:lineRule="auto"/>
      <w:jc w:val="both"/>
    </w:pPr>
    <w:rPr>
      <w:rFonts w:ascii="Arial" w:hAnsi="Arial" w:cs="Arial"/>
      <w:spacing w:val="8"/>
      <w:sz w:val="20"/>
      <w:szCs w:val="20"/>
      <w:lang w:val="en-GB" w:eastAsia="zh-CN"/>
    </w:rPr>
  </w:style>
  <w:style w:type="character" w:customStyle="1" w:styleId="PARAGRAPHChar">
    <w:name w:val="PARAGRAPH Char"/>
    <w:basedOn w:val="DefaultParagraphFont"/>
    <w:link w:val="PARAGRAPH"/>
    <w:rsid w:val="00AF0131"/>
    <w:rPr>
      <w:rFonts w:ascii="Arial" w:hAnsi="Arial" w:cs="Arial"/>
      <w:spacing w:val="8"/>
      <w:sz w:val="20"/>
      <w:szCs w:val="20"/>
      <w:lang w:val="en-GB" w:eastAsia="zh-CN"/>
    </w:rPr>
  </w:style>
  <w:style w:type="paragraph" w:customStyle="1" w:styleId="NumberedPARAlevel3">
    <w:name w:val="Numbered PARA (level 3)"/>
    <w:basedOn w:val="Heading3"/>
    <w:link w:val="NumberedPARAlevel3Char"/>
    <w:rsid w:val="00AF0131"/>
    <w:pPr>
      <w:keepNext w:val="0"/>
      <w:keepLines w:val="0"/>
      <w:numPr>
        <w:ilvl w:val="0"/>
        <w:numId w:val="0"/>
      </w:numPr>
      <w:suppressAutoHyphens/>
      <w:snapToGrid w:val="0"/>
      <w:spacing w:before="100" w:after="200" w:line="240" w:lineRule="auto"/>
      <w:jc w:val="both"/>
      <w:outlineLvl w:val="9"/>
    </w:pPr>
    <w:rPr>
      <w:rFonts w:ascii="Arial" w:hAnsi="Arial"/>
      <w:b w:val="0"/>
      <w:color w:val="auto"/>
      <w:spacing w:val="8"/>
      <w:sz w:val="20"/>
      <w:szCs w:val="20"/>
      <w:lang w:eastAsia="zh-CN"/>
    </w:rPr>
  </w:style>
  <w:style w:type="character" w:customStyle="1" w:styleId="NumberedPARAlevel3Char">
    <w:name w:val="Numbered PARA (level 3) Char"/>
    <w:basedOn w:val="DefaultParagraphFont"/>
    <w:link w:val="NumberedPARAlevel3"/>
    <w:rsid w:val="00AF0131"/>
    <w:rPr>
      <w:rFonts w:ascii="Arial" w:hAnsi="Arial" w:cs="Arial"/>
      <w:spacing w:val="8"/>
      <w:sz w:val="20"/>
      <w:szCs w:val="20"/>
      <w:lang w:eastAsia="zh-CN"/>
    </w:rPr>
  </w:style>
  <w:style w:type="paragraph" w:customStyle="1" w:styleId="NOTE">
    <w:name w:val="NOTE"/>
    <w:basedOn w:val="PARAGRAPH"/>
    <w:rsid w:val="00AF0131"/>
    <w:pPr>
      <w:spacing w:before="0" w:after="100"/>
    </w:pPr>
    <w:rPr>
      <w:sz w:val="16"/>
      <w:szCs w:val="16"/>
    </w:rPr>
  </w:style>
  <w:style w:type="numbering" w:customStyle="1" w:styleId="NoList1">
    <w:name w:val="No List1"/>
    <w:next w:val="NoList"/>
    <w:uiPriority w:val="99"/>
    <w:semiHidden/>
    <w:unhideWhenUsed/>
    <w:rsid w:val="00AF0131"/>
  </w:style>
  <w:style w:type="character" w:customStyle="1" w:styleId="Heading2Char">
    <w:name w:val="Heading 2 Char"/>
    <w:aliases w:val="h2 Char,Level 2 Topic Heading Char,H2 Char"/>
    <w:basedOn w:val="DefaultParagraphFont"/>
    <w:link w:val="Heading2"/>
    <w:uiPriority w:val="9"/>
    <w:rsid w:val="00AF0131"/>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AF0131"/>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AF0131"/>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AF0131"/>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AF0131"/>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AF0131"/>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AF0131"/>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AF0131"/>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AF0131"/>
    <w:rPr>
      <w:rFonts w:cs="Arial"/>
      <w:color w:val="17365D" w:themeColor="text2" w:themeShade="BF"/>
      <w:sz w:val="192"/>
      <w:lang w:val="en-CA" w:eastAsia="en-CA"/>
    </w:rPr>
  </w:style>
  <w:style w:type="character" w:customStyle="1" w:styleId="SubtitleChar">
    <w:name w:val="Subtitle Char"/>
    <w:aliases w:val="Document Subtitle Char"/>
    <w:basedOn w:val="DefaultParagraphFont"/>
    <w:link w:val="Subtitle"/>
    <w:rsid w:val="00AF0131"/>
    <w:rPr>
      <w:rFonts w:asciiTheme="majorHAnsi" w:hAnsiTheme="majorHAnsi"/>
      <w:b/>
      <w:color w:val="4F81BD" w:themeColor="accent1"/>
      <w:sz w:val="48"/>
      <w:lang w:eastAsia="en-CA"/>
    </w:rPr>
  </w:style>
  <w:style w:type="numbering" w:customStyle="1" w:styleId="EcmaDocumentNumbering1">
    <w:name w:val="Ecma Document Numbering1"/>
    <w:uiPriority w:val="99"/>
    <w:rsid w:val="00AF0131"/>
  </w:style>
  <w:style w:type="numbering" w:customStyle="1" w:styleId="EcmaAnnexNumbering1">
    <w:name w:val="Ecma Annex Numbering1"/>
    <w:rsid w:val="00AF0131"/>
  </w:style>
  <w:style w:type="table" w:customStyle="1" w:styleId="TableSubtle11">
    <w:name w:val="Table Subtle 11"/>
    <w:basedOn w:val="TableNormal"/>
    <w:next w:val="TableSubtle1"/>
    <w:uiPriority w:val="99"/>
    <w:semiHidden/>
    <w:unhideWhenUsed/>
    <w:rsid w:val="00AF01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uiPriority w:val="99"/>
    <w:semiHidden/>
    <w:unhideWhenUsed/>
    <w:rsid w:val="00AF01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AF01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AF01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AF01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AF01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AF01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AF01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AF01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AF01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AF01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AF01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AF01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AF01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AF013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AF01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AF01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AF01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AF01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AF013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AF01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AF01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AF01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AF01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AF01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AF01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AF01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AF01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AF01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AF01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AF01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AF01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AF01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AF01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AF01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AF013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AF01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AF01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21">
    <w:name w:val="Table Subtle 21"/>
    <w:basedOn w:val="TableNormal"/>
    <w:next w:val="TableSubtle2"/>
    <w:uiPriority w:val="99"/>
    <w:semiHidden/>
    <w:unhideWhenUsed/>
    <w:rsid w:val="00AF01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AF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AF01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AF01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AF01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uiPriority w:val="99"/>
    <w:semiHidden/>
    <w:unhideWhenUsed/>
    <w:rsid w:val="00AF0131"/>
  </w:style>
  <w:style w:type="numbering" w:customStyle="1" w:styleId="1ai1">
    <w:name w:val="1 / a / i1"/>
    <w:basedOn w:val="NoList"/>
    <w:next w:val="1ai"/>
    <w:uiPriority w:val="99"/>
    <w:semiHidden/>
    <w:unhideWhenUsed/>
    <w:rsid w:val="00AF0131"/>
  </w:style>
  <w:style w:type="numbering" w:customStyle="1" w:styleId="1111111">
    <w:name w:val="1 / 1.1 / 1.1.11"/>
    <w:basedOn w:val="NoList"/>
    <w:next w:val="111111"/>
    <w:uiPriority w:val="99"/>
    <w:semiHidden/>
    <w:unhideWhenUsed/>
    <w:rsid w:val="00AF0131"/>
  </w:style>
  <w:style w:type="paragraph" w:customStyle="1" w:styleId="TextIndented">
    <w:name w:val="Text Indented"/>
    <w:basedOn w:val="Normal"/>
    <w:rsid w:val="00AF0131"/>
    <w:pPr>
      <w:ind w:left="360"/>
    </w:pPr>
    <w:rPr>
      <w:lang w:val="en-CA"/>
    </w:rPr>
  </w:style>
  <w:style w:type="table" w:customStyle="1" w:styleId="LightList1">
    <w:name w:val="Light List1"/>
    <w:basedOn w:val="TableNormal"/>
    <w:uiPriority w:val="61"/>
    <w:rsid w:val="00AF0131"/>
    <w:pPr>
      <w:spacing w:after="0" w:line="240" w:lineRule="auto"/>
    </w:pPr>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locked/>
    <w:rsid w:val="00AF0131"/>
  </w:style>
  <w:style w:type="paragraph" w:customStyle="1" w:styleId="SpecialISOHeader">
    <w:name w:val="SpecialISOHeader"/>
    <w:basedOn w:val="Normal"/>
    <w:rsid w:val="00AF0131"/>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AF0131"/>
    <w:pPr>
      <w:numPr>
        <w:numId w:val="0"/>
      </w:numPr>
      <w:spacing w:after="960"/>
      <w:ind w:left="2160" w:hanging="2160"/>
    </w:pPr>
    <w:rPr>
      <w:sz w:val="48"/>
      <w:lang w:val="en-CA"/>
    </w:rPr>
  </w:style>
  <w:style w:type="character" w:customStyle="1" w:styleId="ISOClause1Char">
    <w:name w:val="ISO_Clause1 Char"/>
    <w:basedOn w:val="Heading1Char"/>
    <w:link w:val="ISOClause1"/>
    <w:rsid w:val="00AF0131"/>
    <w:rPr>
      <w:rFonts w:asciiTheme="majorHAnsi"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AF0131"/>
    <w:rPr>
      <w:rFonts w:asciiTheme="majorHAnsi" w:hAnsiTheme="majorHAnsi"/>
      <w:b/>
      <w:bCs/>
      <w:sz w:val="36"/>
      <w:szCs w:val="36"/>
    </w:rPr>
  </w:style>
  <w:style w:type="character" w:customStyle="1" w:styleId="ISOHeadingBoldChar">
    <w:name w:val="ISO_HeadingBold Char"/>
    <w:basedOn w:val="DefaultParagraphFont"/>
    <w:link w:val="ISOHeadingBold"/>
    <w:rsid w:val="00AF0131"/>
    <w:rPr>
      <w:rFonts w:asciiTheme="majorHAnsi" w:hAnsiTheme="majorHAnsi"/>
      <w:b/>
      <w:bCs/>
      <w:sz w:val="36"/>
      <w:szCs w:val="36"/>
      <w:lang w:eastAsia="en-CA"/>
    </w:rPr>
  </w:style>
  <w:style w:type="paragraph" w:customStyle="1" w:styleId="ISOHeading">
    <w:name w:val="ISO_Heading"/>
    <w:basedOn w:val="Normal"/>
    <w:rsid w:val="00AF0131"/>
    <w:rPr>
      <w:rFonts w:asciiTheme="majorHAnsi" w:hAnsiTheme="majorHAnsi"/>
      <w:bCs/>
      <w:sz w:val="36"/>
      <w:szCs w:val="36"/>
    </w:rPr>
  </w:style>
  <w:style w:type="table" w:customStyle="1" w:styleId="ElementTable111">
    <w:name w:val="ElementTable111"/>
    <w:basedOn w:val="TableGrid"/>
    <w:rsid w:val="00AF0131"/>
    <w:rPr>
      <w:sz w:val="20"/>
      <w:szCs w:val="20"/>
    </w:rPr>
    <w:tblPr/>
    <w:tblStylePr w:type="firstRow">
      <w:pPr>
        <w:wordWrap/>
        <w:jc w:val="center"/>
      </w:pPr>
      <w:rPr>
        <w:b/>
      </w:rPr>
      <w:tblPr/>
      <w:trPr>
        <w:cantSplit/>
        <w:tblHeader/>
      </w:trPr>
      <w:tcPr>
        <w:shd w:val="clear" w:color="auto" w:fill="C0C0C0"/>
      </w:tcPr>
    </w:tblStylePr>
  </w:style>
  <w:style w:type="table" w:customStyle="1" w:styleId="ElementTable31">
    <w:name w:val="ElementTable31"/>
    <w:basedOn w:val="TableGrid"/>
    <w:rsid w:val="00AF0131"/>
    <w:tblPr/>
    <w:tblStylePr w:type="firstRow">
      <w:pPr>
        <w:wordWrap/>
        <w:jc w:val="center"/>
      </w:pPr>
      <w:rPr>
        <w:b/>
      </w:rPr>
      <w:tblPr/>
      <w:trPr>
        <w:cantSplit/>
        <w:tblHeader/>
      </w:trPr>
      <w:tcPr>
        <w:shd w:val="clear" w:color="auto" w:fill="C0C0C0"/>
      </w:tcPr>
    </w:tblStylePr>
  </w:style>
  <w:style w:type="table" w:customStyle="1" w:styleId="IndentedElementTable3">
    <w:name w:val="Indented ElementTable3"/>
    <w:basedOn w:val="ElementTable"/>
    <w:uiPriority w:val="99"/>
    <w:qFormat/>
    <w:rsid w:val="00AF0131"/>
    <w:tblPr>
      <w:tblInd w:w="720" w:type="dxa"/>
    </w:tblPr>
    <w:tblStylePr w:type="firstRow">
      <w:pPr>
        <w:keepNext/>
        <w:wordWrap/>
        <w:jc w:val="center"/>
      </w:pPr>
      <w:rPr>
        <w:b/>
      </w:rPr>
      <w:tblPr/>
      <w:trPr>
        <w:cantSplit/>
        <w:tblHeader/>
      </w:trPr>
      <w:tcPr>
        <w:shd w:val="clear" w:color="auto" w:fill="C0C0C0"/>
      </w:tcPr>
    </w:tblStylePr>
  </w:style>
  <w:style w:type="table" w:customStyle="1" w:styleId="ElementTable26">
    <w:name w:val="ElementTable26"/>
    <w:basedOn w:val="TableGrid"/>
    <w:rsid w:val="00AF0131"/>
    <w:tblPr/>
    <w:tblStylePr w:type="firstRow">
      <w:pPr>
        <w:keepNext/>
        <w:wordWrap/>
        <w:jc w:val="center"/>
      </w:pPr>
      <w:rPr>
        <w:b/>
      </w:rPr>
      <w:tblPr/>
      <w:trPr>
        <w:cantSplit/>
        <w:tblHeader/>
      </w:trPr>
      <w:tcPr>
        <w:shd w:val="clear" w:color="auto" w:fill="C0C0C0"/>
      </w:tcPr>
    </w:tblStylePr>
  </w:style>
  <w:style w:type="table" w:customStyle="1" w:styleId="ElementTable27">
    <w:name w:val="ElementTable27"/>
    <w:basedOn w:val="TableGrid"/>
    <w:rsid w:val="00AF0131"/>
    <w:tblPr/>
    <w:tblStylePr w:type="firstRow">
      <w:pPr>
        <w:keepNext/>
        <w:wordWrap/>
        <w:jc w:val="center"/>
      </w:pPr>
      <w:rPr>
        <w:b/>
      </w:rPr>
      <w:tblPr/>
      <w:trPr>
        <w:cantSplit/>
        <w:tblHeader/>
      </w:trPr>
      <w:tcPr>
        <w:shd w:val="clear" w:color="auto" w:fill="C0C0C0"/>
      </w:tcPr>
    </w:tblStylePr>
  </w:style>
  <w:style w:type="table" w:customStyle="1" w:styleId="ElementTable28">
    <w:name w:val="ElementTable28"/>
    <w:basedOn w:val="TableGrid"/>
    <w:rsid w:val="00AF0131"/>
    <w:tblPr/>
    <w:tblStylePr w:type="firstRow">
      <w:pPr>
        <w:keepNext/>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14AC-384D-4008-BFE4-123F40DA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3184</Words>
  <Characters>18152</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Introduction (For WG4 use only; will be removed from the final COR)</vt:lpstr>
      <vt:lpstr>Changes</vt:lpstr>
      <vt:lpstr>§1, “Scope”, p. 1</vt:lpstr>
      <vt:lpstr>§2.1, “Document Conformance”, p. 2</vt:lpstr>
      <vt:lpstr>§3, “Normative References”, p. 7</vt:lpstr>
      <vt:lpstr>§4, “Terms and Definitions”, pp. 11–12</vt:lpstr>
      <vt:lpstr>§10, “Markup Compatibility and Extensibility”, p. 28</vt:lpstr>
      <vt:lpstr>§10.1, “Constraints on Office Open XML's Use of Markup Compatibility and Extensi</vt:lpstr>
      <vt:lpstr>§10.1.1, “PreserveElements and PreserveAttributes”, p. 28</vt:lpstr>
      <vt:lpstr>§10.1.2, “Office Open XML Native Extensibility Constructs”, p. 28</vt:lpstr>
      <vt:lpstr>§11.3.3, “Document Settings Part”, p. 37</vt:lpstr>
      <vt:lpstr>§12.1, “Glossary of SpreadsheetML-Specific Terms”, p. 65</vt:lpstr>
      <vt:lpstr>§16.4, “DrawingML Summary”, p. 167</vt:lpstr>
      <vt:lpstr>§17.2.1, “background (Document Background)”, attribute color, pp. 190–191</vt:lpstr>
      <vt:lpstr>§17.2.1, “background (Document Background)”, attribute themeShade, p. 192</vt:lpstr>
      <vt:lpstr>§17.3.1.14, “keepLines (Keep All Lines On One Page), p. 227</vt:lpstr>
      <vt:lpstr>§17.3.1.15, “keepNext (Keep Paragraph With Next Paragraph)”, pp. 228–229</vt:lpstr>
      <vt:lpstr>§17.3.1.23, “pageBreakBefore (Start Paragraph on Next Page)”, p. 239</vt:lpstr>
      <vt:lpstr>§17.3.1.33, “spacing (Spacing Between Lines and Above/Below Paragraph)”, pp. 248</vt:lpstr>
      <vt:lpstr>§17.3.2.6 “color (Run Content Color)”, attribute themeShade, p, 271 </vt:lpstr>
      <vt:lpstr>§17.3.2.6 “color (Run Content Color)”, attribute themeTint, pp. 271–272 </vt:lpstr>
      <vt:lpstr>§17.3.2.12, “em (Emphasis Mark)”, p. 281</vt:lpstr>
      <vt:lpstr>§17.3.2.26, “rFonts (Run Fonts)”, pp. 294–300</vt:lpstr>
      <vt:lpstr>§17.3.2.40, “u (Underline)”, attributes themeShade and val, pp. 312–315</vt:lpstr>
      <vt:lpstr>§17.3.2.44, “webHidden (Web Hidden Text)”, pp. 317–318</vt:lpstr>
      <vt:lpstr>§17.3.3.19, “object (Embedded Object)”, attributes dxaOrig and dyaOrig, pp. 336–</vt:lpstr>
      <vt:lpstr>§17.3.3.20, “objectEmbed (Embedded Object Properties)”, attributes various, pp. </vt:lpstr>
      <vt:lpstr>§17.3.3.21, “objectLink (Linked Object Properties)”, attribute lockedField, p. 3</vt:lpstr>
      <vt:lpstr>§17.3.4, “Border Properties (CT_Border)”, attribute sz, p. 355</vt:lpstr>
      <vt:lpstr>§17.3.4, “Border Properties (CT_Border)”, attribute themeShade, p. 356</vt:lpstr>
      <vt:lpstr>§17.3.5, “Shading Properties (CT_Shd)”, attributes themeColor and themeFill, pp.</vt:lpstr>
      <vt:lpstr>§17.3.5, “Shading Properties (CT_Shd)”, attribute themeShade, pp. 363–364</vt:lpstr>
      <vt:lpstr>§17.4.46, “tblDescription (Table Description)”, attribute val, pp. 424–425</vt:lpstr>
      <vt:lpstr>§17.4.65, “tc (Table Cell)”, attribute id, p. 452</vt:lpstr>
      <vt:lpstr>§17.5.2.2, “bibliography (Bibliography Structured Document Tag)”, p. 495</vt:lpstr>
      <vt:lpstr>§17.5.2.5, “comboBox (Combo Box Structured Document Tag)”, p. 497</vt:lpstr>
      <vt:lpstr>§17.5.2.6, “dataBinding (XML Mapping)”, pp. 499–501</vt:lpstr>
      <vt:lpstr>§17.5.2.7, “date (Date Structured Document Tag)”, pp. 502–503</vt:lpstr>
      <vt:lpstr>§17.5.2.8, “dateFormat (Date Display Mask)”, pp. 503–504</vt:lpstr>
      <vt:lpstr>§17.5.2.9, “docPart (Document Part Reference)”, p. 505</vt:lpstr>
      <vt:lpstr>§17.5.2.10, “docPartCategory (Document Part Category Filter)”, p. 506</vt:lpstr>
      <vt:lpstr>§17.5.2.11, “docPartGallery (Document Part Gallery Filter)”, p. 507</vt:lpstr>
      <vt:lpstr>§17.5.2.12, “docPartList (Document Part Gallery Structured Document Tag)”, pp. 5</vt:lpstr>
      <vt:lpstr>§17.5.2.23 lock (Locking Setting)”, p. 520</vt:lpstr>
      <vt:lpstr>§17.6.2, “bottom (Bottom Border)”, attribute themeShade, p. 548</vt:lpstr>
      <vt:lpstr>§17.6.3, “col (Single Column Definition)”, attribute w, p. 551</vt:lpstr>
      <vt:lpstr>§17.6.7, “left (Left Border)”, attribute themeShade, p. 564</vt:lpstr>
      <vt:lpstr>§17.6.8, “lnNumType (Line Numbering Settings)”, attributes countBy and distance,</vt:lpstr>
      <vt:lpstr>§17.6.15, “right (Right Border)”, attribute themeShade, p. 587</vt:lpstr>
      <vt:lpstr>§17.6.21, “top (Top Border)”, attribute themeShade, p. 601</vt:lpstr>
      <vt:lpstr>§17.7.2, “Style Hierarchy”, p. 609</vt:lpstr>
      <vt:lpstr>§17.7.3, “Toggle Properties”, p. 611</vt:lpstr>
      <vt:lpstr>§17.7.4.5, “latentStyles (Latent Style Information)”, pp. 618–621</vt:lpstr>
      <vt:lpstr>§17.7.4.8, “lsdException (Latent Style Exception)”, pp. 624–627</vt:lpstr>
      <vt:lpstr>§17.13.4.3, “commentRangeEnd (Comment Anchor Range End)”, attribute displacedByC</vt:lpstr>
      <vt:lpstr>§17.13.4.4, “commentRangeStart (Comment Anchor Range Start)”, attribute displace</vt:lpstr>
      <vt:lpstr>17.13.5.23, “moveFromRangeEnd (Move Source Location Container - End)”, attribut</vt:lpstr>
      <vt:lpstr>§17.13.5.24, “moveFromRangeStart (Move Source Location Container - Start), attri</vt:lpstr>
      <vt:lpstr>§17.13.5.27, “moveToRangeEnd (Move Destination Location Container - End)”, attri</vt:lpstr>
      <vt:lpstr>§17.13.5.28, “moveToRangeStart (Move Destination Location Container - Start)”, a</vt:lpstr>
      <vt:lpstr>§17.13.6.1, “bookmarkEnd (Bookmark End)”, attribute displacedByCustomXml, pp. 90</vt:lpstr>
      <vt:lpstr>§17.13.6.2, “bookmarkStart (Bookmark Start)”, attributes colFirst and colLast, p</vt:lpstr>
      <vt:lpstr>§17.13.6.2, “bookmarkStart (Bookmark Start)”, attribute displacedByCustomXml, pp</vt:lpstr>
      <vt:lpstr>§17.13.7.1, “permEnd (Range Permission End)”, attribute displacedByCustomXml, pp</vt:lpstr>
      <vt:lpstr>§17.13.7.2, “permStart (Range Permission Start)”, attributes various, pp. 912–91</vt:lpstr>
      <vt:lpstr>§17.13.7.2, “permStart (Range Permission Start)”, attribute displacedByCustomXml</vt:lpstr>
      <vt:lpstr>§17.14.10, “dataType (Data Source Type)”, p. 934</vt:lpstr>
      <vt:lpstr>§17.15.1.26 displayBackgroundShape (Display Background Objects When Displaying D</vt:lpstr>
      <vt:lpstr>§17.15.1.35, “doNotDisplayPageBoundaries (Do Not Display Visual Boundary For Hea</vt:lpstr>
      <vt:lpstr>§17.15.1.76, “saveThroughXslt (Custom XSL Transform To Use When Saving As XML Fi</vt:lpstr>
      <vt:lpstr>§17.15.1.76, “saveThroughXslt (Custom XSL Transform To Use When Saving As XML Fi</vt:lpstr>
    </vt:vector>
  </TitlesOfParts>
  <LinksUpToDate>false</LinksUpToDate>
  <CharactersWithSpaces>21294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2011-07-26T16:38:00Z</dcterms:created>
  <dcterms:modified xsi:type="dcterms:W3CDTF">2015-12-11T16:18:00Z</dcterms:modified>
</cp:coreProperties>
</file>