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567823">
                <w:t>7</w:t>
              </w:r>
              <w:r w:rsidR="00754BBD">
                <w:t>-00</w:t>
              </w:r>
              <w:r w:rsidR="00567823">
                <w:t>15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160051717"/>
                          <w:placeholder>
                            <w:docPart w:val="D5A42B093EBA4D3DB096532A505B16F9"/>
                          </w:placeholder>
                        </w:sdtPr>
                        <w:sdtContent>
                          <w:r w:rsidR="00B75A2B">
                            <w:t>SML: CT_GradientFill Attribute Limits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D84B6F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B75A2B">
                                                            <w:t xml:space="preserve">SML: </w:t>
                                                          </w:r>
                                                          <w:r w:rsidR="00567823">
                                                            <w:t>CT_GradientFill</w:t>
                                                          </w:r>
                                                          <w:r w:rsidR="00567823">
                                                            <w:t xml:space="preserve"> Attribute Limits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981F03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6-2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31B5F">
                <w:t>2017-06-20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8-2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31B5F">
                <w:t>2017-08-20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F51629">
                <w:t xml:space="preserve">Part </w:t>
              </w:r>
              <w:r w:rsidR="00D73B92" w:rsidRPr="00F51629">
                <w:t>1</w:t>
              </w:r>
              <w:r w:rsidR="001C1F3A" w:rsidRPr="00F51629">
                <w:t>, §</w:t>
              </w:r>
              <w:r w:rsidR="00F51629" w:rsidRPr="00F51629">
                <w:t>18.8.24</w:t>
              </w:r>
              <w:r w:rsidR="00C0391C" w:rsidRPr="00F51629">
                <w:t>, “</w:t>
              </w:r>
              <w:r w:rsidR="00F51629" w:rsidRPr="00F51629">
                <w:t>gradientFill (Gradient)”</w:t>
              </w:r>
              <w:r w:rsidR="009B000F" w:rsidRPr="00F51629">
                <w:t>, p.</w:t>
              </w:r>
              <w:r w:rsidR="00F51629" w:rsidRPr="00F51629">
                <w:t xml:space="preserve"> 1768–1771</w:t>
              </w:r>
              <w:r w:rsidR="009B000F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rFonts w:ascii="Consolas" w:hAnsi="Consolas"/>
              <w:sz w:val="21"/>
              <w:szCs w:val="21"/>
            </w:rPr>
          </w:sdtEndPr>
          <w:sdtContent>
            <w:p w:rsidR="00F31B5F" w:rsidRDefault="00F31B5F" w:rsidP="00F31B5F">
              <w:r w:rsidRPr="00F31B5F">
                <w:t xml:space="preserve">In the narrative, the attributes </w:t>
              </w:r>
              <w:r w:rsidR="00F51629" w:rsidRPr="00F31B5F">
                <w:rPr>
                  <w:rStyle w:val="Attribute"/>
                </w:rPr>
                <w:t>left</w:t>
              </w:r>
              <w:r w:rsidR="00F51629" w:rsidRPr="00F31B5F">
                <w:t xml:space="preserve">, </w:t>
              </w:r>
              <w:r w:rsidR="00F51629" w:rsidRPr="00F31B5F">
                <w:rPr>
                  <w:rStyle w:val="Attribute"/>
                </w:rPr>
                <w:t>right</w:t>
              </w:r>
              <w:r w:rsidR="00F51629" w:rsidRPr="00F31B5F">
                <w:t xml:space="preserve">, </w:t>
              </w:r>
              <w:r w:rsidR="00F51629" w:rsidRPr="00F31B5F">
                <w:rPr>
                  <w:rStyle w:val="Attribute"/>
                </w:rPr>
                <w:t>top</w:t>
              </w:r>
              <w:r w:rsidR="00F51629" w:rsidRPr="00F31B5F">
                <w:t xml:space="preserve">, </w:t>
              </w:r>
              <w:r w:rsidRPr="00F31B5F">
                <w:t xml:space="preserve">and </w:t>
              </w:r>
              <w:r w:rsidR="00F51629" w:rsidRPr="00F31B5F">
                <w:rPr>
                  <w:rStyle w:val="Attribute"/>
                </w:rPr>
                <w:t>bottom</w:t>
              </w:r>
              <w:r w:rsidRPr="00F31B5F">
                <w:t xml:space="preserve"> have declared limits, yet those limits</w:t>
              </w:r>
              <w:r w:rsidR="00F51629" w:rsidRPr="00F31B5F">
                <w:t xml:space="preserve"> </w:t>
              </w:r>
              <w:r w:rsidR="007F3F7E">
                <w:t xml:space="preserve">are not enforced by </w:t>
              </w:r>
              <w:r w:rsidRPr="00F31B5F">
                <w:t>the schema</w:t>
              </w:r>
              <w:r w:rsidR="002C1541">
                <w:t>, as follows: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014"/>
                <w:gridCol w:w="8056"/>
              </w:tblGrid>
              <w:tr w:rsidR="000F3EA9" w:rsidTr="00D92C2E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000" w:type="pct"/>
                  </w:tcPr>
                  <w:p w:rsidR="000F3EA9" w:rsidRDefault="000F3EA9" w:rsidP="00D92C2E">
                    <w:r>
                      <w:t>Attributes</w:t>
                    </w:r>
                  </w:p>
                </w:tc>
                <w:tc>
                  <w:tcPr>
                    <w:tcW w:w="4000" w:type="pct"/>
                  </w:tcPr>
                  <w:p w:rsidR="000F3EA9" w:rsidRDefault="000F3EA9" w:rsidP="00D92C2E">
                    <w:r>
                      <w:t>Description</w:t>
                    </w:r>
                  </w:p>
                </w:tc>
              </w:tr>
              <w:tr w:rsidR="000F3EA9" w:rsidTr="00D92C2E">
                <w:tc>
                  <w:tcPr>
                    <w:tcW w:w="1000" w:type="pct"/>
                  </w:tcPr>
                  <w:p w:rsidR="000F3EA9" w:rsidRDefault="000F3EA9" w:rsidP="000F3EA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bottom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(Bottom</w:t>
                    </w:r>
                  </w:p>
                  <w:p w:rsidR="000F3EA9" w:rsidRDefault="000F3EA9" w:rsidP="000F3EA9">
                    <w:r>
                      <w:rPr>
                        <w:rFonts w:ascii="Calibri" w:hAnsi="Calibri" w:cs="Calibri"/>
                        <w:lang w:eastAsia="en-US"/>
                      </w:rPr>
                      <w:t>Convergence)</w:t>
                    </w:r>
                  </w:p>
                </w:tc>
                <w:tc>
                  <w:tcPr>
                    <w:tcW w:w="4000" w:type="pct"/>
                  </w:tcPr>
                  <w:p w:rsidR="000F3EA9" w:rsidRDefault="000F3EA9" w:rsidP="00D92C2E">
                    <w:r>
                      <w:rPr>
                        <w:rFonts w:ascii="Calibri" w:hAnsi="Calibri" w:cs="Calibri"/>
                        <w:lang w:eastAsia="en-US"/>
                      </w:rPr>
                      <w:t>This attribute is restricted to values ranging from 0 to 1.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 xml:space="preserve"> </w:t>
                    </w:r>
                    <w:r>
                      <w:t>…</w:t>
                    </w:r>
                  </w:p>
                </w:tc>
              </w:tr>
              <w:tr w:rsidR="000F3EA9" w:rsidTr="00D92C2E">
                <w:tc>
                  <w:tcPr>
                    <w:tcW w:w="1000" w:type="pct"/>
                  </w:tcPr>
                  <w:p w:rsidR="00822E0B" w:rsidRDefault="00822E0B" w:rsidP="00822E0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left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(Left</w:t>
                    </w:r>
                  </w:p>
                  <w:p w:rsidR="000F3EA9" w:rsidRDefault="00822E0B" w:rsidP="00822E0B">
                    <w:r>
                      <w:rPr>
                        <w:rFonts w:ascii="Calibri" w:hAnsi="Calibri" w:cs="Calibri"/>
                        <w:lang w:eastAsia="en-US"/>
                      </w:rPr>
                      <w:t>Convergence)</w:t>
                    </w:r>
                  </w:p>
                </w:tc>
                <w:tc>
                  <w:tcPr>
                    <w:tcW w:w="4000" w:type="pct"/>
                  </w:tcPr>
                  <w:p w:rsidR="000F3EA9" w:rsidRDefault="00822E0B" w:rsidP="00D92C2E">
                    <w:r>
                      <w:rPr>
                        <w:rFonts w:ascii="Calibri" w:hAnsi="Calibri" w:cs="Calibri"/>
                        <w:lang w:eastAsia="en-US"/>
                      </w:rPr>
                      <w:t>This attribute is restricted to values ranging from 0 to 1.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 xml:space="preserve"> …</w:t>
                    </w:r>
                  </w:p>
                </w:tc>
              </w:tr>
              <w:tr w:rsidR="000F3EA9" w:rsidTr="00D92C2E">
                <w:tc>
                  <w:tcPr>
                    <w:tcW w:w="1000" w:type="pct"/>
                  </w:tcPr>
                  <w:p w:rsidR="00822E0B" w:rsidRDefault="00822E0B" w:rsidP="00822E0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right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(Right</w:t>
                    </w:r>
                  </w:p>
                  <w:p w:rsidR="000F3EA9" w:rsidRDefault="00822E0B" w:rsidP="00822E0B">
                    <w:r>
                      <w:rPr>
                        <w:rFonts w:ascii="Calibri" w:hAnsi="Calibri" w:cs="Calibri"/>
                        <w:lang w:eastAsia="en-US"/>
                      </w:rPr>
                      <w:t>Convergence)</w:t>
                    </w:r>
                  </w:p>
                </w:tc>
                <w:tc>
                  <w:tcPr>
                    <w:tcW w:w="4000" w:type="pct"/>
                  </w:tcPr>
                  <w:p w:rsidR="000F3EA9" w:rsidRPr="009952A1" w:rsidRDefault="00822E0B" w:rsidP="00D92C2E">
                    <w:r>
                      <w:rPr>
                        <w:rFonts w:ascii="Calibri" w:hAnsi="Calibri" w:cs="Calibri"/>
                        <w:lang w:eastAsia="en-US"/>
                      </w:rPr>
                      <w:t>This attribute is restricted to values ranging from 0 to 1.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 xml:space="preserve"> …</w:t>
                    </w:r>
                  </w:p>
                </w:tc>
              </w:tr>
              <w:tr w:rsidR="000F3EA9" w:rsidTr="00D92C2E">
                <w:tc>
                  <w:tcPr>
                    <w:tcW w:w="1000" w:type="pct"/>
                  </w:tcPr>
                  <w:p w:rsidR="00822E0B" w:rsidRDefault="00822E0B" w:rsidP="00822E0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top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(Top Gradient</w:t>
                    </w:r>
                  </w:p>
                  <w:p w:rsidR="000F3EA9" w:rsidRDefault="00822E0B" w:rsidP="00822E0B">
                    <w:r>
                      <w:rPr>
                        <w:rFonts w:ascii="Calibri" w:hAnsi="Calibri" w:cs="Calibri"/>
                        <w:lang w:eastAsia="en-US"/>
                      </w:rPr>
                      <w:t>Convergence)</w:t>
                    </w:r>
                  </w:p>
                </w:tc>
                <w:tc>
                  <w:tcPr>
                    <w:tcW w:w="4000" w:type="pct"/>
                  </w:tcPr>
                  <w:p w:rsidR="000F3EA9" w:rsidRDefault="00822E0B" w:rsidP="00D92C2E">
                    <w:r>
                      <w:rPr>
                        <w:rFonts w:ascii="Calibri" w:hAnsi="Calibri" w:cs="Calibri"/>
                        <w:lang w:eastAsia="en-US"/>
                      </w:rPr>
                      <w:t>This attribute is restricted to values ranging from 0 to 1.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 xml:space="preserve"> …</w:t>
                    </w:r>
                  </w:p>
                </w:tc>
              </w:tr>
            </w:tbl>
            <w:p w:rsidR="002C1541" w:rsidRDefault="002C1541" w:rsidP="00F31B5F"/>
            <w:p w:rsidR="00542247" w:rsidRPr="00542247" w:rsidRDefault="00542247" w:rsidP="00F31B5F">
              <w:pPr>
                <w:rPr>
                  <w:b/>
                </w:rPr>
              </w:pPr>
              <w:r w:rsidRPr="00542247">
                <w:rPr>
                  <w:b/>
                </w:rPr>
                <w:t>XSD Schema, pp. 3937–3938, lines 3529–3549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lastRenderedPageBreak/>
                <w:t>&lt;xsd:complexType name="CT_GradientFill"&gt;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</w:t>
              </w:r>
              <w:r>
                <w:rPr>
                  <w:lang w:eastAsia="en-US"/>
                </w:rPr>
                <w:t>&lt;xsd:sequence&gt;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  </w:t>
              </w:r>
              <w:r>
                <w:rPr>
                  <w:lang w:eastAsia="en-US"/>
                </w:rPr>
                <w:t>&lt;xsd:element name="stop" type="</w:t>
              </w:r>
              <w:r>
                <w:rPr>
                  <w:color w:val="5F5F5F"/>
                  <w:lang w:eastAsia="en-US"/>
                </w:rPr>
                <w:t>CT_GradientStop</w:t>
              </w:r>
              <w:r>
                <w:rPr>
                  <w:lang w:eastAsia="en-US"/>
                </w:rPr>
                <w:t>" minOccurs="0"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    </w:t>
              </w:r>
              <w:r>
                <w:rPr>
                  <w:lang w:eastAsia="en-US"/>
                </w:rPr>
                <w:t>maxOccurs="unbounded"/&gt;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</w:t>
              </w:r>
              <w:r>
                <w:rPr>
                  <w:lang w:eastAsia="en-US"/>
                </w:rPr>
                <w:t>&lt;/xsd:sequence&gt;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</w:t>
              </w:r>
              <w:r>
                <w:rPr>
                  <w:lang w:eastAsia="en-US"/>
                </w:rPr>
                <w:t>&lt;xsd:attribut</w:t>
              </w:r>
              <w:bookmarkStart w:id="1" w:name="_GoBack"/>
              <w:bookmarkEnd w:id="1"/>
              <w:r>
                <w:rPr>
                  <w:lang w:eastAsia="en-US"/>
                </w:rPr>
                <w:t>e name="type" type="</w:t>
              </w:r>
              <w:r>
                <w:rPr>
                  <w:color w:val="5F5F5F"/>
                  <w:lang w:eastAsia="en-US"/>
                </w:rPr>
                <w:t>ST_GradientType</w:t>
              </w:r>
              <w:r>
                <w:rPr>
                  <w:lang w:eastAsia="en-US"/>
                </w:rPr>
                <w:t>" use="optional"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  </w:t>
              </w:r>
              <w:r>
                <w:rPr>
                  <w:lang w:eastAsia="en-US"/>
                </w:rPr>
                <w:t>default="linear"/&gt;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</w:t>
              </w:r>
              <w:r>
                <w:rPr>
                  <w:lang w:eastAsia="en-US"/>
                </w:rPr>
                <w:t>&lt;xsd:attribute name="degree" type="xsd:double" use="optional" default="0"/&gt;</w:t>
              </w:r>
            </w:p>
            <w:p w:rsidR="00542247" w:rsidRPr="007F3F7E" w:rsidRDefault="00542247" w:rsidP="00542247">
              <w:pPr>
                <w:pStyle w:val="SchemaFragmentLast"/>
                <w:rPr>
                  <w:highlight w:val="yellow"/>
                  <w:lang w:eastAsia="en-US"/>
                </w:rPr>
              </w:pPr>
              <w:r>
                <w:rPr>
                  <w:lang w:eastAsia="en-US"/>
                </w:rPr>
                <w:t xml:space="preserve">  </w:t>
              </w:r>
              <w:r w:rsidRPr="007F3F7E">
                <w:rPr>
                  <w:highlight w:val="yellow"/>
                  <w:lang w:eastAsia="en-US"/>
                </w:rPr>
                <w:t>&lt;xsd:attribute name="left" type="xsd:double" use="optional" default="0"/&gt;</w:t>
              </w:r>
            </w:p>
            <w:p w:rsidR="00542247" w:rsidRPr="007F3F7E" w:rsidRDefault="00542247" w:rsidP="00542247">
              <w:pPr>
                <w:pStyle w:val="SchemaFragmentLast"/>
                <w:rPr>
                  <w:highlight w:val="yellow"/>
                  <w:lang w:eastAsia="en-US"/>
                </w:rPr>
              </w:pPr>
              <w:r w:rsidRPr="007F3F7E">
                <w:rPr>
                  <w:highlight w:val="yellow"/>
                  <w:lang w:eastAsia="en-US"/>
                </w:rPr>
                <w:t xml:space="preserve">  </w:t>
              </w:r>
              <w:r w:rsidRPr="007F3F7E">
                <w:rPr>
                  <w:highlight w:val="yellow"/>
                  <w:lang w:eastAsia="en-US"/>
                </w:rPr>
                <w:t>&lt;xsd:attribute name="right" type="xsd:double" use="optional" default="0"/&gt;</w:t>
              </w:r>
            </w:p>
            <w:p w:rsidR="00542247" w:rsidRPr="007F3F7E" w:rsidRDefault="00542247" w:rsidP="00542247">
              <w:pPr>
                <w:pStyle w:val="SchemaFragmentLast"/>
                <w:rPr>
                  <w:highlight w:val="yellow"/>
                  <w:lang w:eastAsia="en-US"/>
                </w:rPr>
              </w:pPr>
              <w:r w:rsidRPr="007F3F7E">
                <w:rPr>
                  <w:highlight w:val="yellow"/>
                  <w:lang w:eastAsia="en-US"/>
                </w:rPr>
                <w:t xml:space="preserve">  </w:t>
              </w:r>
              <w:r w:rsidRPr="007F3F7E">
                <w:rPr>
                  <w:highlight w:val="yellow"/>
                  <w:lang w:eastAsia="en-US"/>
                </w:rPr>
                <w:t>&lt;xsd:attribute name="top" type="xsd:double" use="optional" default="0"/&gt;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 w:rsidRPr="007F3F7E">
                <w:rPr>
                  <w:highlight w:val="yellow"/>
                  <w:lang w:eastAsia="en-US"/>
                </w:rPr>
                <w:t xml:space="preserve">  </w:t>
              </w:r>
              <w:r w:rsidRPr="007F3F7E">
                <w:rPr>
                  <w:highlight w:val="yellow"/>
                  <w:lang w:eastAsia="en-US"/>
                </w:rPr>
                <w:t>&lt;xsd:attribute name="bottom" type="xsd:double" use="optional" default="0"/&gt;</w:t>
              </w:r>
            </w:p>
            <w:p w:rsidR="002C1541" w:rsidRPr="00F31B5F" w:rsidRDefault="00542247" w:rsidP="00542247">
              <w:pPr>
                <w:pStyle w:val="SchemaFragmentLast"/>
              </w:pPr>
              <w:r>
                <w:rPr>
                  <w:lang w:eastAsia="en-US"/>
                </w:rPr>
                <w:t>&lt;/xsd:complexType&gt;</w:t>
              </w:r>
            </w:p>
            <w:p w:rsidR="00CE2B5D" w:rsidRPr="00752CE6" w:rsidRDefault="00B8504B" w:rsidP="00F51629">
              <w:pPr>
                <w:pStyle w:val="PlainText"/>
              </w:pP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5D2CC2" w:rsidRDefault="005D2CC2" w:rsidP="005D2CC2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>&lt;xsd:complexType name="CT_GradientFill"&gt;</w:t>
              </w:r>
            </w:p>
            <w:p w:rsidR="005D2CC2" w:rsidRDefault="005D2CC2" w:rsidP="005D2CC2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…</w:t>
              </w:r>
            </w:p>
            <w:p w:rsidR="00F44918" w:rsidRPr="00F44918" w:rsidRDefault="005D2CC2" w:rsidP="005D2CC2">
              <w:pPr>
                <w:pStyle w:val="SchemaFragmentLast"/>
                <w:rPr>
                  <w:color w:val="0000FF"/>
                  <w:u w:val="single"/>
                  <w:lang w:eastAsia="en-US"/>
                </w:rPr>
              </w:pPr>
              <w:r>
                <w:rPr>
                  <w:lang w:eastAsia="en-US"/>
                </w:rPr>
                <w:t xml:space="preserve">  &lt;xsd:attribute name="left" type="xsd:double" use="optional" default="0"</w:t>
              </w:r>
            </w:p>
            <w:p w:rsidR="005D2CC2" w:rsidRDefault="00F44918" w:rsidP="005D2CC2">
              <w:pPr>
                <w:pStyle w:val="SchemaFragmentLast"/>
                <w:rPr>
                  <w:lang w:eastAsia="en-US"/>
                </w:rPr>
              </w:pPr>
              <w:r w:rsidRPr="00F44918">
                <w:rPr>
                  <w:color w:val="0000FF"/>
                  <w:u w:val="single"/>
                  <w:lang w:eastAsia="en-US"/>
                </w:rPr>
                <w:t xml:space="preserve">    min</w:t>
              </w:r>
              <w:r w:rsidRPr="00F44918">
                <w:rPr>
                  <w:color w:val="0000FF"/>
                  <w:u w:val="single"/>
                  <w:lang w:eastAsia="en-US"/>
                </w:rPr>
                <w:t>="0"</w:t>
              </w:r>
              <w:r w:rsidRPr="00F44918">
                <w:rPr>
                  <w:color w:val="0000FF"/>
                  <w:u w:val="single"/>
                  <w:lang w:eastAsia="en-US"/>
                </w:rPr>
                <w:t xml:space="preserve"> max</w:t>
              </w:r>
              <w:r w:rsidRPr="00F44918">
                <w:rPr>
                  <w:color w:val="0000FF"/>
                  <w:u w:val="single"/>
                  <w:lang w:eastAsia="en-US"/>
                </w:rPr>
                <w:t>="</w:t>
              </w:r>
              <w:r w:rsidRPr="00F44918">
                <w:rPr>
                  <w:color w:val="0000FF"/>
                  <w:u w:val="single"/>
                  <w:lang w:eastAsia="en-US"/>
                </w:rPr>
                <w:t>1</w:t>
              </w:r>
              <w:r w:rsidRPr="00F44918">
                <w:rPr>
                  <w:color w:val="0000FF"/>
                  <w:u w:val="single"/>
                  <w:lang w:eastAsia="en-US"/>
                </w:rPr>
                <w:t>"</w:t>
              </w:r>
              <w:r w:rsidR="005D2CC2">
                <w:rPr>
                  <w:lang w:eastAsia="en-US"/>
                </w:rPr>
                <w:t>/&gt;</w:t>
              </w:r>
            </w:p>
            <w:p w:rsidR="00F44918" w:rsidRPr="00F44918" w:rsidRDefault="005D2CC2" w:rsidP="00F44918">
              <w:pPr>
                <w:pStyle w:val="SchemaFragmentLast"/>
                <w:rPr>
                  <w:color w:val="0000FF"/>
                  <w:u w:val="single"/>
                  <w:lang w:eastAsia="en-US"/>
                </w:rPr>
              </w:pPr>
              <w:r>
                <w:rPr>
                  <w:lang w:eastAsia="en-US"/>
                </w:rPr>
                <w:t xml:space="preserve">  &lt;xsd:attribute name="right" type="xsd:double" use="optional" default="0"</w:t>
              </w:r>
            </w:p>
            <w:p w:rsidR="005D2CC2" w:rsidRDefault="00F44918" w:rsidP="00F44918">
              <w:pPr>
                <w:pStyle w:val="SchemaFragmentLast"/>
                <w:rPr>
                  <w:lang w:eastAsia="en-US"/>
                </w:rPr>
              </w:pPr>
              <w:r w:rsidRPr="00F44918">
                <w:rPr>
                  <w:color w:val="0000FF"/>
                  <w:u w:val="single"/>
                  <w:lang w:eastAsia="en-US"/>
                </w:rPr>
                <w:t xml:space="preserve">    min="0" max="1"</w:t>
              </w:r>
              <w:r w:rsidR="005D2CC2">
                <w:rPr>
                  <w:lang w:eastAsia="en-US"/>
                </w:rPr>
                <w:t>/&gt;</w:t>
              </w:r>
            </w:p>
            <w:p w:rsidR="00F44918" w:rsidRPr="00F44918" w:rsidRDefault="005D2CC2" w:rsidP="00F44918">
              <w:pPr>
                <w:pStyle w:val="SchemaFragmentLast"/>
                <w:rPr>
                  <w:color w:val="0000FF"/>
                  <w:u w:val="single"/>
                  <w:lang w:eastAsia="en-US"/>
                </w:rPr>
              </w:pPr>
              <w:r>
                <w:rPr>
                  <w:lang w:eastAsia="en-US"/>
                </w:rPr>
                <w:t xml:space="preserve">  &lt;xsd:attribute name="top" type="xsd:double" use="optional" default="0"</w:t>
              </w:r>
            </w:p>
            <w:p w:rsidR="005D2CC2" w:rsidRDefault="00F44918" w:rsidP="00F44918">
              <w:pPr>
                <w:pStyle w:val="SchemaFragmentLast"/>
                <w:rPr>
                  <w:lang w:eastAsia="en-US"/>
                </w:rPr>
              </w:pPr>
              <w:r w:rsidRPr="00F44918">
                <w:rPr>
                  <w:color w:val="0000FF"/>
                  <w:u w:val="single"/>
                  <w:lang w:eastAsia="en-US"/>
                </w:rPr>
                <w:t xml:space="preserve">    min="0" max="1"</w:t>
              </w:r>
              <w:r w:rsidR="005D2CC2">
                <w:rPr>
                  <w:lang w:eastAsia="en-US"/>
                </w:rPr>
                <w:t>/&gt;</w:t>
              </w:r>
            </w:p>
            <w:p w:rsidR="00F44918" w:rsidRPr="00F44918" w:rsidRDefault="005D2CC2" w:rsidP="00F44918">
              <w:pPr>
                <w:pStyle w:val="SchemaFragmentLast"/>
                <w:rPr>
                  <w:color w:val="0000FF"/>
                  <w:u w:val="single"/>
                  <w:lang w:eastAsia="en-US"/>
                </w:rPr>
              </w:pPr>
              <w:r>
                <w:rPr>
                  <w:lang w:eastAsia="en-US"/>
                </w:rPr>
                <w:t xml:space="preserve">  &lt;xsd:attribute name="bottom" type="xsd:double" use="optional" default="0"</w:t>
              </w:r>
            </w:p>
            <w:p w:rsidR="005D2CC2" w:rsidRDefault="00F44918" w:rsidP="00F44918">
              <w:pPr>
                <w:pStyle w:val="SchemaFragmentLast"/>
                <w:rPr>
                  <w:lang w:eastAsia="en-US"/>
                </w:rPr>
              </w:pPr>
              <w:r w:rsidRPr="00F44918">
                <w:rPr>
                  <w:color w:val="0000FF"/>
                  <w:u w:val="single"/>
                  <w:lang w:eastAsia="en-US"/>
                </w:rPr>
                <w:t xml:space="preserve">    min="0" max="1"</w:t>
              </w:r>
              <w:r w:rsidR="005D2CC2">
                <w:rPr>
                  <w:lang w:eastAsia="en-US"/>
                </w:rPr>
                <w:t>/&gt;</w:t>
              </w:r>
            </w:p>
            <w:p w:rsidR="00CE2B5D" w:rsidRPr="00A66F44" w:rsidRDefault="005D2CC2" w:rsidP="00E37489">
              <w:pPr>
                <w:pStyle w:val="SchemaFragmentLast"/>
              </w:pPr>
              <w:r>
                <w:rPr>
                  <w:lang w:eastAsia="en-US"/>
                </w:rPr>
                <w:t>&lt;/xsd:complexType&gt;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B8504B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842F79">
                <w:t>Yes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F22746" w:rsidRPr="003151D1" w:rsidRDefault="00842F79" w:rsidP="00C637FD">
                      <w:r w:rsidRPr="00842F79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4B" w:rsidRDefault="00B8504B">
      <w:r>
        <w:separator/>
      </w:r>
    </w:p>
    <w:p w:rsidR="00B8504B" w:rsidRDefault="00B8504B"/>
    <w:p w:rsidR="00B8504B" w:rsidRDefault="00B8504B"/>
  </w:endnote>
  <w:endnote w:type="continuationSeparator" w:id="0">
    <w:p w:rsidR="00B8504B" w:rsidRDefault="00B8504B">
      <w:r>
        <w:continuationSeparator/>
      </w:r>
    </w:p>
    <w:p w:rsidR="00B8504B" w:rsidRDefault="00B8504B"/>
    <w:p w:rsidR="00B8504B" w:rsidRDefault="00B85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B8504B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7F3F7E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4B" w:rsidRDefault="00B8504B">
      <w:r>
        <w:separator/>
      </w:r>
    </w:p>
    <w:p w:rsidR="00B8504B" w:rsidRDefault="00B8504B"/>
    <w:p w:rsidR="00B8504B" w:rsidRDefault="00B8504B"/>
  </w:footnote>
  <w:footnote w:type="continuationSeparator" w:id="0">
    <w:p w:rsidR="00B8504B" w:rsidRDefault="00B8504B">
      <w:r>
        <w:continuationSeparator/>
      </w:r>
    </w:p>
    <w:p w:rsidR="00B8504B" w:rsidRDefault="00B8504B"/>
    <w:p w:rsidR="00B8504B" w:rsidRDefault="00B850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04B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7266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99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 w:qFormat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5A42B093EBA4D3DB096532A505B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F679-14F9-4115-AD95-29980DF4A239}"/>
      </w:docPartPr>
      <w:docPartBody>
        <w:p w:rsidR="00000000" w:rsidRDefault="00000666" w:rsidP="00000666">
          <w:pPr>
            <w:pStyle w:val="D5A42B093EBA4D3DB096532A505B16F9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54081"/>
    <w:rsid w:val="00164B94"/>
    <w:rsid w:val="001B6F00"/>
    <w:rsid w:val="001E2746"/>
    <w:rsid w:val="001F75B2"/>
    <w:rsid w:val="00221A03"/>
    <w:rsid w:val="00230E8A"/>
    <w:rsid w:val="002474F9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7B5A"/>
    <w:rsid w:val="00446A9C"/>
    <w:rsid w:val="004B5DB6"/>
    <w:rsid w:val="004B7071"/>
    <w:rsid w:val="004D4C0C"/>
    <w:rsid w:val="00524840"/>
    <w:rsid w:val="00536EBA"/>
    <w:rsid w:val="005A35B7"/>
    <w:rsid w:val="006414C8"/>
    <w:rsid w:val="00646C29"/>
    <w:rsid w:val="00697488"/>
    <w:rsid w:val="006C3EE4"/>
    <w:rsid w:val="007060F9"/>
    <w:rsid w:val="007222B1"/>
    <w:rsid w:val="007F5D5F"/>
    <w:rsid w:val="00813ED2"/>
    <w:rsid w:val="00875E3E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C6B69"/>
    <w:rsid w:val="00B17D30"/>
    <w:rsid w:val="00B57D7D"/>
    <w:rsid w:val="00C13F92"/>
    <w:rsid w:val="00C26B56"/>
    <w:rsid w:val="00C6766A"/>
    <w:rsid w:val="00C72443"/>
    <w:rsid w:val="00CC4292"/>
    <w:rsid w:val="00D84ACA"/>
    <w:rsid w:val="00D9758C"/>
    <w:rsid w:val="00DA10CD"/>
    <w:rsid w:val="00DC3815"/>
    <w:rsid w:val="00E03592"/>
    <w:rsid w:val="00E859B5"/>
    <w:rsid w:val="00EC309C"/>
    <w:rsid w:val="00EE3B7B"/>
    <w:rsid w:val="00F157CF"/>
    <w:rsid w:val="00F338F3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000666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3832-F9E0-4527-83A3-5EC4F4C5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2568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40</cp:revision>
  <cp:lastPrinted>2009-09-14T21:51:00Z</cp:lastPrinted>
  <dcterms:created xsi:type="dcterms:W3CDTF">2016-12-06T19:58:00Z</dcterms:created>
  <dcterms:modified xsi:type="dcterms:W3CDTF">2017-07-06T09:00:00Z</dcterms:modified>
</cp:coreProperties>
</file>