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567823">
                <w:t>7</w:t>
              </w:r>
              <w:r w:rsidR="00754BBD">
                <w:t>-00</w:t>
              </w:r>
              <w:r w:rsidR="00A70FAF">
                <w:t>2</w:t>
              </w:r>
              <w:r w:rsidR="008D646E">
                <w:t>8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1345137939"/>
                      <w:placeholder>
                        <w:docPart w:val="4145C31E5B2A4AD29617CCA836817884"/>
                      </w:placeholder>
                    </w:sdtPr>
                    <w:sdtEndPr/>
                    <w:sdtContent>
                      <w:r w:rsidR="004126C3">
                        <w:t>D</w:t>
                      </w:r>
                      <w:r w:rsidR="006714CE">
                        <w:t>ML:</w:t>
                      </w:r>
                      <w:r w:rsidR="004126C3" w:rsidRPr="004126C3">
                        <w:t xml:space="preserve"> </w:t>
                      </w:r>
                      <w:r w:rsidR="004126C3">
                        <w:t>Order of elements in schemeClr seems to matter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23189F">
                <w:t>Further Consideration Required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-1393887392"/>
                                                      <w:placeholder>
                                                        <w:docPart w:val="2F32D211A2FF4DA385211368CF0F6205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821259848"/>
                                                          <w:placeholder>
                                                            <w:docPart w:val="4865F9D5EC2C43D48D7C699614AFC6FC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4126C3">
                                                            <w:t>D</w:t>
                                                          </w:r>
                                                          <w:r w:rsidR="00B75A2B">
                                                            <w:t>ML:</w:t>
                                                          </w:r>
                                                          <w:r w:rsidR="006714CE">
                                                            <w:t xml:space="preserve"> </w:t>
                                                          </w:r>
                                                          <w:r w:rsidR="00353751">
                                                            <w:t>O</w:t>
                                                          </w:r>
                                                          <w:r w:rsidR="00353751">
                                                            <w:t>rder of elements in schemeClr seems to matter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6714CE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9-0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0E2791">
                <w:t>2017-09-06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11-0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0E2791">
                <w:t>2017-11-06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2D2F26">
                <w:rPr>
                  <w:highlight w:val="magenta"/>
                </w:rPr>
                <w:t>29500:201</w:t>
              </w:r>
              <w:r w:rsidR="00C0391C" w:rsidRPr="002D2F26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F51629">
                <w:t xml:space="preserve">Part </w:t>
              </w:r>
              <w:r w:rsidR="00D73B92" w:rsidRPr="00F51629">
                <w:t>1</w:t>
              </w:r>
              <w:r w:rsidR="001C1F3A" w:rsidRPr="00F51629">
                <w:t xml:space="preserve">, </w:t>
              </w:r>
              <w:r w:rsidR="001C1F3A" w:rsidRPr="003C7ED8">
                <w:t>§</w:t>
              </w:r>
              <w:r w:rsidR="00BD722E">
                <w:t>xx</w:t>
              </w:r>
              <w:r w:rsidR="003C7ED8" w:rsidRPr="003C7ED8">
                <w:t>, “</w:t>
              </w:r>
              <w:r w:rsidR="00BD722E">
                <w:t>xxx</w:t>
              </w:r>
              <w:r w:rsidR="00F51629" w:rsidRPr="003C7ED8">
                <w:t>”</w:t>
              </w:r>
              <w:r w:rsidR="009B000F" w:rsidRPr="003C7ED8">
                <w:t>,</w:t>
              </w:r>
              <w:r w:rsidR="009B000F" w:rsidRPr="00F51629">
                <w:t xml:space="preserve"> p.</w:t>
              </w:r>
              <w:r w:rsidR="003C7ED8">
                <w:t> </w:t>
              </w:r>
              <w:r w:rsidR="00BD722E">
                <w:t>xx</w:t>
              </w:r>
              <w:r w:rsidR="00F51629" w:rsidRPr="00F51629">
                <w:t xml:space="preserve"> </w:t>
              </w:r>
              <w:r w:rsidR="009B000F">
                <w:t xml:space="preserve">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7B519E" w:rsidRPr="007B519E" w:rsidRDefault="007B519E" w:rsidP="007B519E">
              <w:r w:rsidRPr="007B519E">
                <w:t>I've tracked down behaviour in Excel where it seems that the behaviour is dependent upon the order of the elements.</w:t>
              </w:r>
            </w:p>
            <w:p w:rsidR="007B519E" w:rsidRPr="007B519E" w:rsidRDefault="007B519E" w:rsidP="007B519E">
              <w:r w:rsidRPr="007B519E">
                <w:t>The following XML from a chart should serve to illustrate.</w:t>
              </w:r>
            </w:p>
            <w:p w:rsidR="007B519E" w:rsidRDefault="007B519E" w:rsidP="007B519E">
              <w:pPr>
                <w:pStyle w:val="SchemaFragmentLast"/>
              </w:pPr>
              <w:r>
                <w:t>&lt;majorGridlines&gt;</w:t>
              </w:r>
            </w:p>
            <w:p w:rsidR="007B519E" w:rsidRDefault="007B519E" w:rsidP="007B519E">
              <w:pPr>
                <w:pStyle w:val="SchemaFragmentLast"/>
              </w:pPr>
              <w:r>
                <w:tab/>
                <w:t>&lt;spPr&gt;</w:t>
              </w:r>
            </w:p>
            <w:p w:rsidR="007B519E" w:rsidRDefault="007B519E" w:rsidP="007B519E">
              <w:pPr>
                <w:pStyle w:val="SchemaFragmentLast"/>
              </w:pPr>
              <w:r>
                <w:tab/>
              </w:r>
              <w:r>
                <w:tab/>
                <w:t>&lt;a:ln xmlns:a="</w:t>
              </w:r>
              <w:hyperlink r:id="rId9" w:history="1">
                <w:r>
                  <w:rPr>
                    <w:rStyle w:val="Hyperlink"/>
                  </w:rPr>
                  <w:t>https://na01.safelinks.protection.outlook.com/?url=http%3A%2F%2Fschemas.openxmlformats.org%2Fdrawingml%2F2006%2Fmain&amp;data=02%7C01%7Canankani%40microsoft.com%7C752a7c1b81c9493fa8d908d4e71cbe1f%7C72f988bf86f141af91ab2d7cd011db47%7C1%7C0%7C636387558037354149&amp;sdata=0%2BZejml3YMRat%2Bvy6A3ghLPZdnqFRykACjnvh1tE%2BEo%3D&amp;reserved=0</w:t>
                </w:r>
              </w:hyperlink>
              <w:r>
                <w:t xml:space="preserve">"  </w:t>
              </w:r>
            </w:p>
            <w:p w:rsidR="007B519E" w:rsidRDefault="007B519E" w:rsidP="007B519E">
              <w:pPr>
                <w:pStyle w:val="SchemaFragmentLast"/>
              </w:pPr>
              <w:r>
                <w:t>algn="ctr" cap="flat" cmpd="sng" w="9525"&gt;</w:t>
              </w:r>
            </w:p>
            <w:p w:rsidR="007B519E" w:rsidRDefault="007B519E" w:rsidP="007B519E">
              <w:pPr>
                <w:pStyle w:val="SchemaFragmentLast"/>
              </w:pPr>
              <w:r>
                <w:tab/>
              </w:r>
              <w:r>
                <w:tab/>
              </w:r>
              <w:r>
                <w:tab/>
                <w:t>&lt;a:solidFill&gt;</w:t>
              </w:r>
            </w:p>
            <w:p w:rsidR="007B519E" w:rsidRDefault="007B519E" w:rsidP="007B519E">
              <w:pPr>
                <w:pStyle w:val="SchemaFragmentLast"/>
              </w:pPr>
              <w:r>
                <w:tab/>
              </w:r>
              <w:r>
                <w:tab/>
              </w:r>
              <w:r>
                <w:tab/>
              </w:r>
              <w:r>
                <w:tab/>
                <w:t>&lt;a:schemeClr val="tx1"&gt;</w:t>
              </w:r>
            </w:p>
            <w:p w:rsidR="007B519E" w:rsidRDefault="007B519E" w:rsidP="007B519E">
              <w:pPr>
                <w:pStyle w:val="SchemaFragmentLast"/>
              </w:pPr>
              <w:r>
                <w:lastRenderedPageBreak/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>&lt;a:lumOff val="85000"/&gt;</w:t>
              </w:r>
            </w:p>
            <w:p w:rsidR="007B519E" w:rsidRDefault="007B519E" w:rsidP="007B519E">
              <w:pPr>
                <w:pStyle w:val="SchemaFragmentLast"/>
              </w:pP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>&lt;a:lumMod val="15000"/&gt;</w:t>
              </w:r>
            </w:p>
            <w:p w:rsidR="007B519E" w:rsidRDefault="007B519E" w:rsidP="007B519E">
              <w:pPr>
                <w:pStyle w:val="SchemaFragmentLast"/>
              </w:pPr>
              <w:r>
                <w:tab/>
              </w:r>
              <w:r>
                <w:tab/>
              </w:r>
              <w:r>
                <w:tab/>
              </w:r>
              <w:r>
                <w:tab/>
                <w:t>&lt;/a:schemeClr&gt;</w:t>
              </w:r>
            </w:p>
            <w:p w:rsidR="007B519E" w:rsidRDefault="007B519E" w:rsidP="007B519E">
              <w:pPr>
                <w:pStyle w:val="SchemaFragmentLast"/>
              </w:pPr>
              <w:r>
                <w:tab/>
              </w:r>
              <w:r>
                <w:tab/>
              </w:r>
              <w:r>
                <w:tab/>
                <w:t>&lt;/a:solidFill&gt;</w:t>
              </w:r>
            </w:p>
            <w:p w:rsidR="007B519E" w:rsidRDefault="007B519E" w:rsidP="007B519E">
              <w:pPr>
                <w:pStyle w:val="SchemaFragmentLast"/>
              </w:pPr>
              <w:r>
                <w:tab/>
              </w:r>
              <w:r>
                <w:tab/>
              </w:r>
              <w:r>
                <w:tab/>
                <w:t>&lt;a:prstDash val="solid"/&gt;</w:t>
              </w:r>
            </w:p>
            <w:p w:rsidR="007B519E" w:rsidRDefault="007B519E" w:rsidP="007B519E">
              <w:pPr>
                <w:pStyle w:val="SchemaFragmentLast"/>
              </w:pPr>
              <w:r>
                <w:tab/>
              </w:r>
              <w:r>
                <w:tab/>
              </w:r>
              <w:r>
                <w:tab/>
                <w:t>&lt;a:round/&gt;</w:t>
              </w:r>
            </w:p>
            <w:p w:rsidR="007B519E" w:rsidRDefault="007B519E" w:rsidP="007B519E">
              <w:pPr>
                <w:pStyle w:val="SchemaFragmentLast"/>
              </w:pPr>
              <w:r>
                <w:tab/>
              </w:r>
              <w:r>
                <w:tab/>
                <w:t>&lt;/a:ln&gt;</w:t>
              </w:r>
            </w:p>
            <w:p w:rsidR="007B519E" w:rsidRDefault="007B519E" w:rsidP="007B519E">
              <w:pPr>
                <w:pStyle w:val="SchemaFragmentLast"/>
              </w:pPr>
              <w:r>
                <w:tab/>
                <w:t>&lt;/spPr&gt;</w:t>
              </w:r>
            </w:p>
            <w:p w:rsidR="007B519E" w:rsidRDefault="007B519E" w:rsidP="007B519E">
              <w:pPr>
                <w:pStyle w:val="SchemaFragmentLast"/>
              </w:pPr>
              <w:r>
                <w:t>&lt;/majorGridlines&gt;</w:t>
              </w:r>
            </w:p>
            <w:p w:rsidR="007B519E" w:rsidRDefault="007B519E" w:rsidP="007B519E">
              <w:pPr>
                <w:pStyle w:val="PlainText"/>
              </w:pPr>
            </w:p>
            <w:p w:rsidR="007B519E" w:rsidRPr="007B519E" w:rsidRDefault="007B519E" w:rsidP="007B519E">
              <w:r w:rsidRPr="007B519E">
                <w:t xml:space="preserve">According to the specification the order of </w:t>
              </w:r>
              <w:r w:rsidRPr="001362A6">
                <w:rPr>
                  <w:rStyle w:val="Element"/>
                </w:rPr>
                <w:t>lumOff</w:t>
              </w:r>
              <w:r w:rsidRPr="007B519E">
                <w:t xml:space="preserve"> and </w:t>
              </w:r>
              <w:r w:rsidRPr="001362A6">
                <w:rPr>
                  <w:rStyle w:val="Element"/>
                </w:rPr>
                <w:t>lumMod</w:t>
              </w:r>
              <w:r w:rsidRPr="007B519E">
                <w:t xml:space="preserve"> shouldn't matter. However, it seems that if </w:t>
              </w:r>
              <w:r w:rsidRPr="001362A6">
                <w:rPr>
                  <w:rStyle w:val="Element"/>
                </w:rPr>
                <w:t>lumOff</w:t>
              </w:r>
              <w:r w:rsidRPr="007B519E">
                <w:t xml:space="preserve"> precedes </w:t>
              </w:r>
              <w:r w:rsidRPr="001362A6">
                <w:rPr>
                  <w:rStyle w:val="Element"/>
                </w:rPr>
                <w:t>lumMod</w:t>
              </w:r>
              <w:r w:rsidRPr="007B519E">
                <w:t xml:space="preserve"> then the settings have no effect. The screenshots enclosed reflect the order of the</w:t>
              </w:r>
            </w:p>
            <w:p w:rsidR="007B519E" w:rsidRPr="007B519E" w:rsidRDefault="007B519E" w:rsidP="007B519E">
              <w:r w:rsidRPr="007B519E">
                <w:t xml:space="preserve">elements: </w:t>
              </w:r>
              <w:r w:rsidRPr="001362A6">
                <w:rPr>
                  <w:rStyle w:val="Element"/>
                </w:rPr>
                <w:t>lumMod</w:t>
              </w:r>
              <w:r w:rsidRPr="007B519E">
                <w:t xml:space="preserve"> followed by </w:t>
              </w:r>
              <w:r w:rsidRPr="001362A6">
                <w:rPr>
                  <w:rStyle w:val="Element"/>
                </w:rPr>
                <w:t>lumOff</w:t>
              </w:r>
              <w:r w:rsidRPr="007B519E">
                <w:t xml:space="preserve"> produces light grey lines; </w:t>
              </w:r>
              <w:r w:rsidRPr="001362A6">
                <w:rPr>
                  <w:rStyle w:val="Element"/>
                </w:rPr>
                <w:t>lumOff</w:t>
              </w:r>
              <w:r w:rsidRPr="007B519E">
                <w:t xml:space="preserve"> followed by </w:t>
              </w:r>
              <w:r w:rsidRPr="001362A6">
                <w:rPr>
                  <w:rStyle w:val="Element"/>
                </w:rPr>
                <w:t>lumMod</w:t>
              </w:r>
              <w:r w:rsidRPr="007B519E">
                <w:t xml:space="preserve"> produces black lines. I hope this explanation together with the screenshots is clear.</w:t>
              </w:r>
            </w:p>
            <w:p w:rsidR="007B519E" w:rsidRPr="007B519E" w:rsidRDefault="007B519E" w:rsidP="007B519E">
              <w:r w:rsidRPr="007B519E">
                <w:t>The schema is quite clear that order is not important and, indeed, *</w:t>
              </w:r>
              <w:r w:rsidRPr="001362A6">
                <w:rPr>
                  <w:rStyle w:val="Element"/>
                </w:rPr>
                <w:t>Off</w:t>
              </w:r>
              <w:r w:rsidRPr="007B519E">
                <w:t xml:space="preserve"> elements precede *</w:t>
              </w:r>
              <w:r w:rsidRPr="001362A6">
                <w:rPr>
                  <w:rStyle w:val="Element"/>
                </w:rPr>
                <w:t>Mod</w:t>
              </w:r>
              <w:r w:rsidRPr="007B519E">
                <w:t xml:space="preserve"> elements: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>&lt;xsd:group name="EG_ColorTransform"&gt;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 xml:space="preserve">  &lt;xsd:choice&gt;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name="tint" type="CT_PositiveFixedPercentage"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name="shade" type="CT_PositiveFixedPercentage"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name="comp" type="CT_ComplementTransform"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name="inv" type="CT_InverseTransform"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name="gray" type="CT_GrayscaleTransform"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name="alpha" type="CT_PositiveFixedPercentage"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name="alphaOff" type="CT_FixedPercentage"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name="alphaMod" type="CT_PositivePercentage"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name="hue" type="CT_PositiveFixedAngle"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name="hueOff" type="CT_Angle" minOccurs="1" 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name="hueMod" type="CT_PositivePercentage"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name="sat" type="CT_Percentage" minOccurs="1" 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name="satOff" type="CT_Percentage"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name="satMod" type="CT_Percentage"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name="lum" type="CT_Percentage" minOccurs="1" 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name="lumOff" type="CT_Percentage"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name="lumMod" type="CT_Percentage"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name="red" type="CT_Percentage" minOccurs="1" 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name="redOff" type="CT_Percentage"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name="redMod" type="CT_Percentage"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name="green" type="CT_Percentage"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name="greenOff" type="CT_Percentage"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name="greenMod" type="CT_Percentage"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name="blue" type="CT_Percentage"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name="blueOff" type="CT_Percentage"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name="blueMod" type="CT_Percentage"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name="gamma" type="CT_GammaTransform" minOccurs="1"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ab/>
                <w:t>&lt;xsd:element name="invGamma" type="CT_InverseGammaTransform"</w:t>
              </w:r>
              <w:r w:rsidR="001362A6">
                <w:rPr>
                  <w:sz w:val="18"/>
                  <w:szCs w:val="18"/>
                </w:rPr>
                <w:t xml:space="preserve"> </w:t>
              </w:r>
              <w:r w:rsidRPr="001362A6">
                <w:rPr>
                  <w:sz w:val="18"/>
                  <w:szCs w:val="18"/>
                </w:rPr>
                <w:t>minOccurs="1" maxOccurs="1"/&gt;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t xml:space="preserve">  &lt;/xsd:choice&gt;</w:t>
              </w:r>
            </w:p>
            <w:p w:rsidR="007B519E" w:rsidRPr="001362A6" w:rsidRDefault="007B519E" w:rsidP="007B519E">
              <w:pPr>
                <w:pStyle w:val="SchemaFragmentLast"/>
                <w:rPr>
                  <w:sz w:val="18"/>
                  <w:szCs w:val="18"/>
                </w:rPr>
              </w:pPr>
              <w:r w:rsidRPr="001362A6">
                <w:rPr>
                  <w:sz w:val="18"/>
                  <w:szCs w:val="18"/>
                </w:rPr>
                <w:lastRenderedPageBreak/>
                <w:t>&lt;/xsd:group&gt;</w:t>
              </w:r>
            </w:p>
            <w:p w:rsidR="007B519E" w:rsidRDefault="007B519E" w:rsidP="007B519E">
              <w:pPr>
                <w:pStyle w:val="PlainText"/>
              </w:pPr>
            </w:p>
            <w:p w:rsidR="007B519E" w:rsidRPr="007B519E" w:rsidRDefault="007B519E" w:rsidP="007B519E">
              <w:r w:rsidRPr="007B519E">
                <w:t xml:space="preserve">The only hint that order might matter is the order of the elements in </w:t>
              </w:r>
              <w:r w:rsidR="001562DD">
                <w:t>§</w:t>
              </w:r>
              <w:r w:rsidRPr="007B519E">
                <w:t>20.1.2.3 but there is no further information.</w:t>
              </w:r>
            </w:p>
            <w:p w:rsidR="00CE2B5D" w:rsidRPr="00656E6E" w:rsidRDefault="007B519E" w:rsidP="007B519E">
              <w:r w:rsidRPr="007B519E">
                <w:t>If the order does matter, how can this best be reflected in the specification? Should the choice between converted into a sequence?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rPr>
              <w:b/>
            </w:r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>
            <w:rPr>
              <w:b w:val="0"/>
            </w:rPr>
          </w:sdtEndPr>
          <w:sdtContent>
            <w:p w:rsidR="00CE2B5D" w:rsidRPr="00A66F44" w:rsidRDefault="00927FCC" w:rsidP="00BC33F4">
              <w:r w:rsidRPr="00842F79"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6C2B02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BC33F4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sdt>
              <w:sdt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/>
              <w:sdtContent>
                <w:sdt>
                  <w:sdt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/>
                  <w:sdtContent>
                    <w:p w:rsidR="00F22746" w:rsidRPr="00FA111F" w:rsidRDefault="00FA111F" w:rsidP="00FA111F">
                      <w:r w:rsidRPr="00FA111F">
                        <w:t>None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10"/>
      <w:footerReference w:type="default" r:id="rId11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B02" w:rsidRDefault="006C2B02">
      <w:r>
        <w:separator/>
      </w:r>
    </w:p>
    <w:p w:rsidR="006C2B02" w:rsidRDefault="006C2B02"/>
    <w:p w:rsidR="006C2B02" w:rsidRDefault="006C2B02"/>
  </w:endnote>
  <w:endnote w:type="continuationSeparator" w:id="0">
    <w:p w:rsidR="006C2B02" w:rsidRDefault="006C2B02">
      <w:r>
        <w:continuationSeparator/>
      </w:r>
    </w:p>
    <w:p w:rsidR="006C2B02" w:rsidRDefault="006C2B02"/>
    <w:p w:rsidR="006C2B02" w:rsidRDefault="006C2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FF" w:rsidRDefault="006C2B02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23189F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B02" w:rsidRDefault="006C2B02">
      <w:r>
        <w:separator/>
      </w:r>
    </w:p>
    <w:p w:rsidR="006C2B02" w:rsidRDefault="006C2B02"/>
    <w:p w:rsidR="006C2B02" w:rsidRDefault="006C2B02"/>
  </w:footnote>
  <w:footnote w:type="continuationSeparator" w:id="0">
    <w:p w:rsidR="006C2B02" w:rsidRDefault="006C2B02">
      <w:r>
        <w:continuationSeparator/>
      </w:r>
    </w:p>
    <w:p w:rsidR="006C2B02" w:rsidRDefault="006C2B02"/>
    <w:p w:rsidR="006C2B02" w:rsidRDefault="006C2B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16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791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3EA9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2A6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2DD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89F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886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6CB1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541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26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C8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751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ED8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6C3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213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47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1A68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23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CC2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6C5A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545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E6E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4CE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A92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2B02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C4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2B60"/>
    <w:rsid w:val="00743358"/>
    <w:rsid w:val="007436C2"/>
    <w:rsid w:val="00743C13"/>
    <w:rsid w:val="00743CDF"/>
    <w:rsid w:val="00743DC3"/>
    <w:rsid w:val="00743EA1"/>
    <w:rsid w:val="00743F67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CE6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1D72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137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19E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3FD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3F7E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D92"/>
    <w:rsid w:val="00814EDF"/>
    <w:rsid w:val="0081551C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0B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2F79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C9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41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100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46E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C7"/>
    <w:rsid w:val="009266FC"/>
    <w:rsid w:val="00926975"/>
    <w:rsid w:val="00926C3E"/>
    <w:rsid w:val="009272C1"/>
    <w:rsid w:val="0092755F"/>
    <w:rsid w:val="009279DD"/>
    <w:rsid w:val="00927FCC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00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1F03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00F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B53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0FAF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6E72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CA2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A4D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2B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3F4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22E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C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862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7FD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09B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D4C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922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512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30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B6F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6D88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406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489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B7F9A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403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1B5F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918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629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85A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4F1E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19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11F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4B0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15E9E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01.safelinks.protection.outlook.com/?url=http%3A%2F%2Fschemas.openxmlformats.org%2Fdrawingml%2F2006%2Fmain&amp;data=02%7C01%7Canankani%40microsoft.com%7C752a7c1b81c9493fa8d908d4e71cbe1f%7C72f988bf86f141af91ab2d7cd011db47%7C1%7C0%7C636387558037354149&amp;sdata=0%2BZejml3YMRat%2Bvy6A3ghLPZdnqFRykACjnvh1tE%2BEo%3D&amp;reserved=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F32D211A2FF4DA385211368CF0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5788-4C82-498D-B991-74B15AFF13CA}"/>
      </w:docPartPr>
      <w:docPartBody>
        <w:p w:rsidR="00EE3B7B" w:rsidRDefault="00DA10CD" w:rsidP="00DA10CD">
          <w:pPr>
            <w:pStyle w:val="2F32D211A2FF4DA385211368CF0F620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865F9D5EC2C43D48D7C699614A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9AF-960E-4F66-BB9C-814E96665E07}"/>
      </w:docPartPr>
      <w:docPartBody>
        <w:p w:rsidR="00EE3B7B" w:rsidRDefault="00DA10CD" w:rsidP="00DA10CD">
          <w:pPr>
            <w:pStyle w:val="4865F9D5EC2C43D48D7C699614AFC6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145C31E5B2A4AD29617CCA83681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E4A9-2AA3-41FE-8568-A152F4018AF3}"/>
      </w:docPartPr>
      <w:docPartBody>
        <w:p w:rsidR="009B414D" w:rsidRDefault="00434F5A" w:rsidP="00434F5A">
          <w:pPr>
            <w:pStyle w:val="4145C31E5B2A4AD29617CCA836817884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00666"/>
    <w:rsid w:val="00013FB8"/>
    <w:rsid w:val="000160E9"/>
    <w:rsid w:val="00036D16"/>
    <w:rsid w:val="000823B1"/>
    <w:rsid w:val="000A3B93"/>
    <w:rsid w:val="000D6A3B"/>
    <w:rsid w:val="00130609"/>
    <w:rsid w:val="00134B9B"/>
    <w:rsid w:val="00154081"/>
    <w:rsid w:val="00164B94"/>
    <w:rsid w:val="001B6F00"/>
    <w:rsid w:val="001E2746"/>
    <w:rsid w:val="001F75B2"/>
    <w:rsid w:val="00221A03"/>
    <w:rsid w:val="00230E8A"/>
    <w:rsid w:val="002474F9"/>
    <w:rsid w:val="00255A13"/>
    <w:rsid w:val="00260A5D"/>
    <w:rsid w:val="00281398"/>
    <w:rsid w:val="002C10F5"/>
    <w:rsid w:val="002E6BE5"/>
    <w:rsid w:val="002F295F"/>
    <w:rsid w:val="0030234F"/>
    <w:rsid w:val="00304649"/>
    <w:rsid w:val="00324CFC"/>
    <w:rsid w:val="00335B91"/>
    <w:rsid w:val="00350A18"/>
    <w:rsid w:val="003A2495"/>
    <w:rsid w:val="003B0ACA"/>
    <w:rsid w:val="003D346E"/>
    <w:rsid w:val="004318C4"/>
    <w:rsid w:val="00434F5A"/>
    <w:rsid w:val="00437B5A"/>
    <w:rsid w:val="00446A9C"/>
    <w:rsid w:val="004B5DB6"/>
    <w:rsid w:val="004B7071"/>
    <w:rsid w:val="004D4C0C"/>
    <w:rsid w:val="00524840"/>
    <w:rsid w:val="00536EBA"/>
    <w:rsid w:val="005A35B7"/>
    <w:rsid w:val="006414C8"/>
    <w:rsid w:val="00646C29"/>
    <w:rsid w:val="00697488"/>
    <w:rsid w:val="006C3EE4"/>
    <w:rsid w:val="007060F9"/>
    <w:rsid w:val="007222B1"/>
    <w:rsid w:val="007F4EB0"/>
    <w:rsid w:val="007F5D5F"/>
    <w:rsid w:val="00813ED2"/>
    <w:rsid w:val="00875E3E"/>
    <w:rsid w:val="008E5C59"/>
    <w:rsid w:val="00906130"/>
    <w:rsid w:val="00917839"/>
    <w:rsid w:val="0094048C"/>
    <w:rsid w:val="00962A3C"/>
    <w:rsid w:val="0096674E"/>
    <w:rsid w:val="009B414D"/>
    <w:rsid w:val="009C7617"/>
    <w:rsid w:val="009D5D17"/>
    <w:rsid w:val="009E6736"/>
    <w:rsid w:val="00A00586"/>
    <w:rsid w:val="00A02CE0"/>
    <w:rsid w:val="00AC6B69"/>
    <w:rsid w:val="00AF3B70"/>
    <w:rsid w:val="00B17D30"/>
    <w:rsid w:val="00B57D7D"/>
    <w:rsid w:val="00C13F92"/>
    <w:rsid w:val="00C26B56"/>
    <w:rsid w:val="00C6766A"/>
    <w:rsid w:val="00C72443"/>
    <w:rsid w:val="00CC4292"/>
    <w:rsid w:val="00D572B8"/>
    <w:rsid w:val="00D84ACA"/>
    <w:rsid w:val="00D9758C"/>
    <w:rsid w:val="00DA10CD"/>
    <w:rsid w:val="00DC3815"/>
    <w:rsid w:val="00E03592"/>
    <w:rsid w:val="00E859B5"/>
    <w:rsid w:val="00EC309C"/>
    <w:rsid w:val="00EE3B7B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434F5A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  <w:style w:type="paragraph" w:customStyle="1" w:styleId="2F32D211A2FF4DA385211368CF0F6205">
    <w:name w:val="2F32D211A2FF4DA385211368CF0F6205"/>
    <w:rsid w:val="00DA10CD"/>
    <w:pPr>
      <w:spacing w:after="160" w:line="259" w:lineRule="auto"/>
    </w:pPr>
  </w:style>
  <w:style w:type="paragraph" w:customStyle="1" w:styleId="4865F9D5EC2C43D48D7C699614AFC6FC">
    <w:name w:val="4865F9D5EC2C43D48D7C699614AFC6FC"/>
    <w:rsid w:val="00DA10CD"/>
    <w:pPr>
      <w:spacing w:after="160" w:line="259" w:lineRule="auto"/>
    </w:pPr>
  </w:style>
  <w:style w:type="paragraph" w:customStyle="1" w:styleId="D5A42B093EBA4D3DB096532A505B16F9">
    <w:name w:val="D5A42B093EBA4D3DB096532A505B16F9"/>
    <w:rsid w:val="00000666"/>
    <w:pPr>
      <w:spacing w:after="160" w:line="259" w:lineRule="auto"/>
    </w:pPr>
  </w:style>
  <w:style w:type="paragraph" w:customStyle="1" w:styleId="4145C31E5B2A4AD29617CCA836817884">
    <w:name w:val="4145C31E5B2A4AD29617CCA836817884"/>
    <w:rsid w:val="00434F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0C3-3610-4442-9369-5EB22941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5180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12</cp:revision>
  <cp:lastPrinted>2009-09-14T21:51:00Z</cp:lastPrinted>
  <dcterms:created xsi:type="dcterms:W3CDTF">2017-09-06T14:17:00Z</dcterms:created>
  <dcterms:modified xsi:type="dcterms:W3CDTF">2017-09-06T14:27:00Z</dcterms:modified>
</cp:coreProperties>
</file>