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436B9C45" w14:textId="0B452F17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>19-</w:t>
              </w:r>
              <w:r w:rsidR="0035286D">
                <w:t>001</w:t>
              </w:r>
              <w:r w:rsidR="00A71A78">
                <w:t>7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id w:val="45339531"/>
                  <w:placeholder>
                    <w:docPart w:val="2ADB82E4F9E247A2AC2A17CA2DE08784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692849622"/>
                      <w:placeholder>
                        <w:docPart w:val="2ADB82E4F9E247A2AC2A17CA2DE08784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1054358101"/>
                          <w:placeholder>
                            <w:docPart w:val="6C0933DEB60C4232957779A66F9AF47F"/>
                          </w:placeholder>
                        </w:sdtPr>
                        <w:sdtContent>
                          <w:r w:rsidR="005C16AC">
                            <w:t xml:space="preserve">SML: </w:t>
                          </w:r>
                          <w:r w:rsidR="005C16AC" w:rsidRPr="00D91BB0">
                            <w:t>Page setup property index 43 and 69</w:t>
                          </w:r>
                          <w:r w:rsidR="005C16AC">
                            <w:t xml:space="preserve"> error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14:paraId="1256E96C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2B458C5B" w14:textId="05D08BF0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id w:val="1055130798"/>
                      <w:placeholder>
                        <w:docPart w:val="5B48E4F498E7461A83DBED5F5CE48A0D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029725492"/>
                          <w:placeholder>
                            <w:docPart w:val="5B48E4F498E7461A83DBED5F5CE48A0D"/>
                          </w:placeholder>
                        </w:sdtPr>
                        <w:sdtEndPr/>
                        <w:sdtContent>
                          <w:r w:rsidR="005C16AC">
                            <w:t xml:space="preserve">SML: </w:t>
                          </w:r>
                          <w:r w:rsidR="005C16AC" w:rsidRPr="00D91BB0">
                            <w:t>Page setup property index 43 and 69</w:t>
                          </w:r>
                          <w:r w:rsidR="005C16AC">
                            <w:t xml:space="preserve"> error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14:paraId="26265AC6" w14:textId="72F12599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9A16CF">
                <w:t>Technical defect</w:t>
              </w:r>
            </w:sdtContent>
          </w:sdt>
        </w:p>
        <w:p w14:paraId="28751DFF" w14:textId="0212CAC6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A16CF">
                <w:t>???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9A16CF">
                <w:t>??</w:t>
              </w:r>
              <w:r>
                <w:t>)</w:t>
              </w:r>
            </w:sdtContent>
          </w:sdt>
        </w:p>
        <w:p w14:paraId="300C7EBA" w14:textId="1B414E0E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9A16CF" w:rsidRPr="009A16CF">
                <w:rPr>
                  <w:rStyle w:val="Hyperlink"/>
                  <w:u w:val="none"/>
                </w:rPr>
                <w:t>???</w:t>
              </w:r>
            </w:sdtContent>
          </w:sdt>
        </w:p>
        <w:p w14:paraId="6A667D29" w14:textId="5567DD4D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>201902</w:t>
              </w:r>
              <w:r w:rsidR="001C41F3">
                <w:t>2</w:t>
              </w:r>
              <w:r w:rsidR="002B3FF4">
                <w:t>6</w:t>
              </w:r>
              <w:r w:rsidR="00690306">
                <w:t>-</w:t>
              </w:r>
              <w:r w:rsidR="002B3FF4">
                <w:t>1</w:t>
              </w:r>
            </w:sdtContent>
          </w:sdt>
        </w:p>
        <w:p w14:paraId="78DC74B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3C75B299" w14:textId="4AE16FAF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2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335E7">
                <w:t>2019-02-13</w:t>
              </w:r>
            </w:sdtContent>
          </w:sdt>
        </w:p>
        <w:p w14:paraId="0A515AA5" w14:textId="531BDF43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4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335E7">
                <w:t>2019-04-13</w:t>
              </w:r>
            </w:sdtContent>
          </w:sdt>
        </w:p>
        <w:p w14:paraId="6E0F3538" w14:textId="2379E122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 xml:space="preserve">Part 1, </w:t>
              </w:r>
              <w:r w:rsidR="00466DB1">
                <w:rPr>
                  <w:rFonts w:cstheme="minorHAnsi"/>
                </w:rPr>
                <w:t>§</w:t>
              </w:r>
              <w:r w:rsidR="004335E7">
                <w:rPr>
                  <w:rFonts w:cstheme="minorHAnsi"/>
                </w:rPr>
                <w:t>18</w:t>
              </w:r>
            </w:sdtContent>
          </w:sdt>
        </w:p>
        <w:p w14:paraId="587997E8" w14:textId="0D2F0274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>DR 19-0006</w:t>
              </w:r>
            </w:sdtContent>
          </w:sdt>
        </w:p>
        <w:p w14:paraId="4BC59525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2"/>
              <w:szCs w:val="22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4"/>
              <w:szCs w:val="24"/>
            </w:rPr>
          </w:sdtEndPr>
          <w:sdtContent>
            <w:p w14:paraId="75F77B90" w14:textId="19FA2484" w:rsidR="00CE2B5D" w:rsidRPr="005E0085" w:rsidRDefault="00D91BB0" w:rsidP="00D91BB0">
              <w:pPr>
                <w:pStyle w:val="NormalWeb"/>
              </w:pPr>
              <w:r w:rsidRPr="00D91BB0">
                <w:t xml:space="preserve">ISO/IEC 29500, ECMA-376 4th 18.3.1.63 Page setup property index 43 and 69 repeated explanation with `Japanese Double Postcard (200 mm x 148 </w:t>
              </w:r>
              <w:proofErr w:type="gramStart"/>
              <w:r w:rsidRPr="00D91BB0">
                <w:t>mm)`</w:t>
              </w:r>
              <w:proofErr w:type="gramEnd"/>
              <w:r w:rsidRPr="00D91BB0">
                <w:t>, index 43 should be `Japanese Postcard (100 mm x 148 mm)`.</w:t>
              </w:r>
            </w:p>
          </w:sdtContent>
        </w:sdt>
        <w:p w14:paraId="324C3C5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rFonts w:ascii="Consolas" w:hAnsi="Consolas"/>
              <w:noProof/>
              <w:sz w:val="22"/>
              <w:szCs w:val="22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rFonts w:asciiTheme="minorHAnsi" w:hAnsiTheme="minorHAnsi"/>
              <w:noProof w:val="0"/>
              <w:sz w:val="24"/>
              <w:szCs w:val="24"/>
            </w:rPr>
          </w:sdtEndPr>
          <w:sdtContent>
            <w:p w14:paraId="31B2FD1E" w14:textId="589D2349" w:rsidR="00CE2B5D" w:rsidRPr="005E0085" w:rsidRDefault="00C42F94" w:rsidP="00C42F94">
              <w:pPr>
                <w:pStyle w:val="NormalWeb"/>
              </w:pPr>
              <w:r>
                <w:t xml:space="preserve">Make </w:t>
              </w:r>
              <w:r w:rsidRPr="00D91BB0">
                <w:t xml:space="preserve">index 43 be `Japanese Postcard (100 mm x 148 </w:t>
              </w:r>
              <w:proofErr w:type="gramStart"/>
              <w:r w:rsidRPr="00D91BB0">
                <w:t>mm)`</w:t>
              </w:r>
              <w:proofErr w:type="gramEnd"/>
              <w:r w:rsidRPr="00D91BB0">
                <w:t>.</w:t>
              </w:r>
            </w:p>
          </w:sdtContent>
        </w:sdt>
        <w:p w14:paraId="3AA52DE2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DDE039A" w14:textId="77777777" w:rsidR="002A1164" w:rsidRPr="007D6420" w:rsidRDefault="00F92555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14:paraId="793D163D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14:paraId="04DA7FCB" w14:textId="77777777" w:rsidR="0058074E" w:rsidRPr="0058074E" w:rsidRDefault="0058074E" w:rsidP="00DC1D79">
              <w:pPr>
                <w:rPr>
                  <w:b/>
                  <w:sz w:val="24"/>
                  <w:szCs w:val="24"/>
                </w:rPr>
              </w:pPr>
              <w:r w:rsidRPr="0058074E">
                <w:rPr>
                  <w:b/>
                  <w:sz w:val="24"/>
                  <w:szCs w:val="24"/>
                </w:rPr>
                <w:t>2019-02-10 Rex Jaeschke (as a comment to the OPC public-comment GitHub site):</w:t>
              </w:r>
            </w:p>
            <w:p w14:paraId="48492BF0" w14:textId="33427759" w:rsidR="009A16CF" w:rsidRPr="009A16CF" w:rsidRDefault="009A16CF" w:rsidP="009A16CF">
              <w:r w:rsidRPr="009A16CF">
                <w:lastRenderedPageBreak/>
                <w:t xml:space="preserve">This issue pertains to ECMA-376, Part 1, 4th edition, which was produced in 2012. [Re this issue, Part 1 remained </w:t>
              </w:r>
              <w:r w:rsidRPr="00103FF2">
                <w:rPr>
                  <w:i/>
                </w:rPr>
                <w:t>unchanged</w:t>
              </w:r>
              <w:r w:rsidRPr="009A16CF">
                <w:t xml:space="preserve"> in the 5th/2016 issue and in the current WD as at 2019-02-09.]</w:t>
              </w:r>
            </w:p>
            <w:p w14:paraId="13D6C72D" w14:textId="77777777" w:rsidR="009A16CF" w:rsidRPr="00DB7865" w:rsidRDefault="009A16CF" w:rsidP="009A16CF">
              <w:pPr>
                <w:rPr>
                  <w:b/>
                </w:rPr>
              </w:pPr>
              <w:r w:rsidRPr="00DB7865">
                <w:rPr>
                  <w:b/>
                </w:rPr>
                <w:t xml:space="preserve">Part 1, 4th e.: 18.3.1.63 </w:t>
              </w:r>
              <w:proofErr w:type="spellStart"/>
              <w:r w:rsidRPr="00DB7865">
                <w:rPr>
                  <w:b/>
                </w:rPr>
                <w:t>pageSetup</w:t>
              </w:r>
              <w:proofErr w:type="spellEnd"/>
              <w:r w:rsidRPr="00DB7865">
                <w:rPr>
                  <w:b/>
                </w:rPr>
                <w:t xml:space="preserve"> (Page Setup Settings)</w:t>
              </w:r>
            </w:p>
            <w:p w14:paraId="75B46C9A" w14:textId="77777777" w:rsidR="009A16CF" w:rsidRPr="009A16CF" w:rsidRDefault="009A16CF" w:rsidP="009A16CF">
              <w:r w:rsidRPr="009A16CF">
                <w:t xml:space="preserve">Attribute </w:t>
              </w:r>
              <w:r w:rsidRPr="00103FF2">
                <w:rPr>
                  <w:rStyle w:val="Attribute"/>
                </w:rPr>
                <w:t>paperSize</w:t>
              </w:r>
              <w:r w:rsidRPr="009A16CF">
                <w:t xml:space="preserve"> (Paper Size) has the following Description entries:</w:t>
              </w:r>
            </w:p>
            <w:p w14:paraId="61B68ADC" w14:textId="4C2010F0" w:rsidR="009A16CF" w:rsidRPr="009A16CF" w:rsidRDefault="009A16CF" w:rsidP="009A16CF">
              <w:r w:rsidRPr="009A16CF">
                <w:t>43 = Japanese double postcard (200 mm by 148 mm)</w:t>
              </w:r>
              <w:r w:rsidR="00DB7865">
                <w:br/>
              </w:r>
              <w:r w:rsidRPr="009A16CF">
                <w:t>69 = Japanese Double Postcard (200 mm x 148 mm)</w:t>
              </w:r>
            </w:p>
            <w:p w14:paraId="3B5C8DB7" w14:textId="77777777" w:rsidR="009A16CF" w:rsidRPr="009A16CF" w:rsidRDefault="009A16CF" w:rsidP="009A16CF">
              <w:r w:rsidRPr="009A16CF">
                <w:t>which are identical (except for the use of "by" vs. "x" and the upper vs. lowercase "d").</w:t>
              </w:r>
            </w:p>
            <w:p w14:paraId="167A979C" w14:textId="77777777" w:rsidR="009A16CF" w:rsidRPr="009A16CF" w:rsidRDefault="009A16CF" w:rsidP="009A16CF">
              <w:r w:rsidRPr="009A16CF">
                <w:t>The poster suggests that the entry for 43 should be changed to the following:</w:t>
              </w:r>
            </w:p>
            <w:p w14:paraId="249362F3" w14:textId="23DB024E" w:rsidR="009A16CF" w:rsidRPr="009A16CF" w:rsidRDefault="009A16CF" w:rsidP="009A16CF">
              <w:r w:rsidRPr="009A16CF">
                <w:t>43 = Japanese</w:t>
              </w:r>
              <w:r w:rsidRPr="00103FF2">
                <w:rPr>
                  <w:strike/>
                  <w:color w:val="FF0000"/>
                </w:rPr>
                <w:t xml:space="preserve"> </w:t>
              </w:r>
              <w:r w:rsidR="00103FF2" w:rsidRPr="00103FF2">
                <w:rPr>
                  <w:strike/>
                  <w:color w:val="FF0000"/>
                </w:rPr>
                <w:t>double</w:t>
              </w:r>
              <w:r w:rsidRPr="009A16CF">
                <w:t xml:space="preserve"> postcard (</w:t>
              </w:r>
              <w:r w:rsidR="00103FF2" w:rsidRPr="00103FF2">
                <w:rPr>
                  <w:strike/>
                  <w:color w:val="FF0000"/>
                </w:rPr>
                <w:t>2</w:t>
              </w:r>
              <w:r w:rsidR="00103FF2" w:rsidRPr="00103FF2">
                <w:rPr>
                  <w:color w:val="0070C0"/>
                  <w:u w:val="single"/>
                </w:rPr>
                <w:t>1</w:t>
              </w:r>
              <w:r w:rsidR="00103FF2">
                <w:t>00</w:t>
              </w:r>
              <w:r w:rsidRPr="009A16CF">
                <w:t xml:space="preserve"> mm x 148 mm)</w:t>
              </w:r>
            </w:p>
            <w:p w14:paraId="6FCDC5D4" w14:textId="77777777" w:rsidR="009A16CF" w:rsidRPr="009A16CF" w:rsidRDefault="009A16CF" w:rsidP="009A16CF">
              <w:r w:rsidRPr="009A16CF">
                <w:t>I also note the following:</w:t>
              </w:r>
            </w:p>
            <w:p w14:paraId="4BA90A56" w14:textId="77777777" w:rsidR="009A16CF" w:rsidRPr="00DB7865" w:rsidRDefault="009A16CF" w:rsidP="009A16CF">
              <w:pPr>
                <w:rPr>
                  <w:b/>
                </w:rPr>
              </w:pPr>
              <w:r w:rsidRPr="00DB7865">
                <w:rPr>
                  <w:b/>
                </w:rPr>
                <w:t xml:space="preserve">18.3.1.64 </w:t>
              </w:r>
              <w:proofErr w:type="spellStart"/>
              <w:r w:rsidRPr="00DB7865">
                <w:rPr>
                  <w:b/>
                </w:rPr>
                <w:t>pageSetup</w:t>
              </w:r>
              <w:proofErr w:type="spellEnd"/>
              <w:r w:rsidRPr="00DB7865">
                <w:rPr>
                  <w:b/>
                </w:rPr>
                <w:t xml:space="preserve"> (Chart Sheet Page Setup)</w:t>
              </w:r>
            </w:p>
            <w:p w14:paraId="6D8A31B5" w14:textId="77777777" w:rsidR="009A16CF" w:rsidRPr="009A16CF" w:rsidRDefault="009A16CF" w:rsidP="009A16CF">
              <w:r w:rsidRPr="009A16CF">
                <w:t xml:space="preserve">Attribute </w:t>
              </w:r>
              <w:r w:rsidRPr="00103FF2">
                <w:rPr>
                  <w:rStyle w:val="Attribute"/>
                </w:rPr>
                <w:t>paperSize</w:t>
              </w:r>
              <w:r w:rsidRPr="009A16CF">
                <w:t xml:space="preserve"> (Paper Size) has the following Description entries:</w:t>
              </w:r>
            </w:p>
            <w:p w14:paraId="00C7CA50" w14:textId="77777777" w:rsidR="009A16CF" w:rsidRPr="009A16CF" w:rsidRDefault="009A16CF" w:rsidP="009A16CF">
              <w:r w:rsidRPr="009A16CF">
                <w:t>43 = Japanese double postcard (200 mm by 148 mm)</w:t>
              </w:r>
            </w:p>
            <w:p w14:paraId="71A61961" w14:textId="7AF7897E" w:rsidR="009A16CF" w:rsidRPr="009A16CF" w:rsidRDefault="009A16CF" w:rsidP="009A16CF">
              <w:r w:rsidRPr="009A16CF">
                <w:t xml:space="preserve">with the values ending at 68; specifically, there is </w:t>
              </w:r>
              <w:r w:rsidRPr="00103FF2">
                <w:rPr>
                  <w:b/>
                </w:rPr>
                <w:t>no</w:t>
              </w:r>
              <w:r w:rsidRPr="009A16CF">
                <w:t xml:space="preserve"> 69.</w:t>
              </w:r>
            </w:p>
            <w:p w14:paraId="0B496E3C" w14:textId="77777777" w:rsidR="009A16CF" w:rsidRPr="009A16CF" w:rsidRDefault="009A16CF" w:rsidP="009A16CF">
              <w:r w:rsidRPr="009A16CF">
                <w:t>Should entry 43 also be changed?</w:t>
              </w:r>
            </w:p>
            <w:p w14:paraId="1B16BD61" w14:textId="77777777" w:rsidR="009A16CF" w:rsidRPr="009A16CF" w:rsidRDefault="009A16CF" w:rsidP="009A16CF">
              <w:r w:rsidRPr="009A16CF">
                <w:t>Is it OK that there are no entries &gt; 68?</w:t>
              </w:r>
            </w:p>
            <w:p w14:paraId="127A9695" w14:textId="77777777" w:rsidR="009A16CF" w:rsidRPr="009A16CF" w:rsidRDefault="009A16CF" w:rsidP="009A16CF">
              <w:r w:rsidRPr="009A16CF">
                <w:t>Also</w:t>
              </w:r>
            </w:p>
            <w:p w14:paraId="1A3836B4" w14:textId="77777777" w:rsidR="009A16CF" w:rsidRPr="009A16CF" w:rsidRDefault="009A16CF" w:rsidP="009A16CF">
              <w:r w:rsidRPr="009A16CF">
                <w:t xml:space="preserve">21.2.2.134 </w:t>
              </w:r>
              <w:proofErr w:type="spellStart"/>
              <w:r w:rsidRPr="009A16CF">
                <w:t>pageSetup</w:t>
              </w:r>
              <w:proofErr w:type="spellEnd"/>
              <w:r w:rsidRPr="009A16CF">
                <w:t xml:space="preserve"> (Page Setup)</w:t>
              </w:r>
            </w:p>
            <w:p w14:paraId="3D39ABA6" w14:textId="77777777" w:rsidR="009A16CF" w:rsidRPr="009A16CF" w:rsidRDefault="009A16CF" w:rsidP="009A16CF">
              <w:r w:rsidRPr="009A16CF">
                <w:t xml:space="preserve">Attribute </w:t>
              </w:r>
              <w:r w:rsidRPr="00103FF2">
                <w:rPr>
                  <w:rStyle w:val="Attribute"/>
                </w:rPr>
                <w:t>paperSize</w:t>
              </w:r>
              <w:r w:rsidRPr="009A16CF">
                <w:t xml:space="preserve"> (Paper Size) (which shows the possible values in table form)</w:t>
              </w:r>
            </w:p>
            <w:p w14:paraId="48CFD5CF" w14:textId="77777777" w:rsidR="009A16CF" w:rsidRPr="009A16CF" w:rsidRDefault="009A16CF" w:rsidP="009A16CF">
              <w:r w:rsidRPr="009A16CF">
                <w:t>Japanese double postcard | 200 mm | 148 mm | 43</w:t>
              </w:r>
            </w:p>
            <w:p w14:paraId="0170E95D" w14:textId="77777777" w:rsidR="009A16CF" w:rsidRPr="009A16CF" w:rsidRDefault="009A16CF" w:rsidP="009A16CF">
              <w:r w:rsidRPr="009A16CF">
                <w:t>Perhaps this line should also have "double" removed and 200-&gt;100.</w:t>
              </w:r>
            </w:p>
            <w:p w14:paraId="3C740615" w14:textId="77777777" w:rsidR="009A16CF" w:rsidRPr="009A16CF" w:rsidRDefault="009A16CF" w:rsidP="009A16CF">
              <w:r w:rsidRPr="009A16CF">
                <w:t>Again, the highest entry value is 68.</w:t>
              </w:r>
            </w:p>
            <w:p w14:paraId="6957C5E0" w14:textId="77777777" w:rsidR="009A16CF" w:rsidRPr="009A16CF" w:rsidRDefault="009A16CF" w:rsidP="009A16CF">
              <w:r w:rsidRPr="009A16CF">
                <w:t>My own research on this resulted in the following:</w:t>
              </w:r>
            </w:p>
            <w:p w14:paraId="6002CF8D" w14:textId="352B10E1" w:rsidR="009A16CF" w:rsidRPr="009A16CF" w:rsidRDefault="009A16CF" w:rsidP="00103FF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</w:pPr>
              <w:proofErr w:type="spellStart"/>
              <w:r w:rsidRPr="009A16CF">
                <w:t>Hagaki</w:t>
              </w:r>
              <w:proofErr w:type="spellEnd"/>
              <w:r w:rsidRPr="009A16CF">
                <w:t xml:space="preserve"> Dimensions: The traditional </w:t>
              </w:r>
              <w:proofErr w:type="spellStart"/>
              <w:r w:rsidRPr="009A16CF">
                <w:t>hagaki</w:t>
              </w:r>
              <w:proofErr w:type="spellEnd"/>
              <w:r w:rsidRPr="009A16CF">
                <w:t xml:space="preserve"> postcard is 200 by 148 millimeters or 100 by 148 millimeters. The measurement is equivalent to 7.8 inches by 5.8 inches or 3.9 inches by 5.8 inches. Purchase </w:t>
              </w:r>
              <w:proofErr w:type="spellStart"/>
              <w:r w:rsidRPr="009A16CF">
                <w:t>hagaki</w:t>
              </w:r>
              <w:proofErr w:type="spellEnd"/>
              <w:r w:rsidRPr="009A16CF">
                <w:t xml:space="preserve"> paper, and you will get one of these two measurements.</w:t>
              </w:r>
            </w:p>
            <w:p w14:paraId="69BEF5D1" w14:textId="77777777" w:rsidR="009A16CF" w:rsidRPr="009A16CF" w:rsidRDefault="009A16CF" w:rsidP="009A16CF">
              <w:bookmarkStart w:id="1" w:name="_GoBack"/>
              <w:bookmarkEnd w:id="1"/>
              <w:r w:rsidRPr="009A16CF">
                <w:lastRenderedPageBreak/>
                <w:t>This confirms the desirability to support two sizes, and suggests the poster is on the right track, by wanting to distinguish between them.</w:t>
              </w:r>
            </w:p>
            <w:p w14:paraId="574CF705" w14:textId="7F5F7E26" w:rsidR="009A16CF" w:rsidRDefault="009A16CF" w:rsidP="009A16CF">
              <w:r w:rsidRPr="009A16CF">
                <w:t xml:space="preserve">According to </w:t>
              </w:r>
              <w:hyperlink r:id="rId8" w:history="1">
                <w:r w:rsidR="00DB7865" w:rsidRPr="007935C1">
                  <w:rPr>
                    <w:rStyle w:val="Hyperlink"/>
                  </w:rPr>
                  <w:t>https://docs.microsoft.com/en-us/windows/desktop/intl/paper-sizes</w:t>
                </w:r>
              </w:hyperlink>
            </w:p>
            <w:p w14:paraId="19A12DB3" w14:textId="0E2BC512" w:rsidR="009A16CF" w:rsidRPr="009A16CF" w:rsidRDefault="009A16CF" w:rsidP="00DB78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</w:pPr>
              <w:r w:rsidRPr="009A16CF">
                <w:t>Windows 2000: This topic defines the NLS paper size types associated with the LOCALE_IPAPERSIZE constant, indicating the default paper size for a locale.</w:t>
              </w:r>
            </w:p>
            <w:p w14:paraId="5762E413" w14:textId="2807BE8E" w:rsidR="009A16CF" w:rsidRPr="009A16CF" w:rsidRDefault="009A16CF" w:rsidP="00DB78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</w:pPr>
              <w:r w:rsidRPr="009A16CF">
                <w:t>DMPAPER_JAPANESE_POSTCARD | 43 | Japanese Postcard 100 x 148 mm</w:t>
              </w:r>
            </w:p>
            <w:p w14:paraId="07D481A6" w14:textId="69B00CB9" w:rsidR="009A16CF" w:rsidRPr="009A16CF" w:rsidRDefault="009A16CF" w:rsidP="00DB78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</w:pPr>
              <w:r w:rsidRPr="009A16CF">
                <w:t>DMPAPER_DBL_JAPANESE_POSTCARD | 69 | Japanese Double Postcard 200 x 148 mm</w:t>
              </w:r>
            </w:p>
            <w:p w14:paraId="6C1802D0" w14:textId="1DE2EC08" w:rsidR="002C5592" w:rsidRDefault="009A16CF" w:rsidP="009A16CF">
              <w:r w:rsidRPr="009A16CF">
                <w:t xml:space="preserve">which supports the poster's </w:t>
              </w:r>
              <w:proofErr w:type="gramStart"/>
              <w:r w:rsidRPr="009A16CF">
                <w:t>proposal.</w:t>
              </w:r>
              <w:proofErr w:type="gramEnd"/>
            </w:p>
            <w:p w14:paraId="0AA57094" w14:textId="0C13F190" w:rsidR="00EA0843" w:rsidRPr="0058074E" w:rsidRDefault="00EA0843" w:rsidP="00EA0843">
              <w:pPr>
                <w:rPr>
                  <w:b/>
                  <w:sz w:val="24"/>
                  <w:szCs w:val="24"/>
                </w:rPr>
              </w:pPr>
              <w:r w:rsidRPr="0058074E">
                <w:rPr>
                  <w:b/>
                  <w:sz w:val="24"/>
                  <w:szCs w:val="24"/>
                </w:rPr>
                <w:t>2019-02-1</w:t>
              </w:r>
              <w:r>
                <w:rPr>
                  <w:b/>
                  <w:sz w:val="24"/>
                  <w:szCs w:val="24"/>
                </w:rPr>
                <w:t>3</w:t>
              </w:r>
              <w:r w:rsidRPr="0058074E">
                <w:rPr>
                  <w:b/>
                  <w:sz w:val="24"/>
                  <w:szCs w:val="24"/>
                </w:rPr>
                <w:t xml:space="preserve"> </w:t>
              </w:r>
              <w:r>
                <w:rPr>
                  <w:b/>
                  <w:sz w:val="24"/>
                  <w:szCs w:val="24"/>
                </w:rPr>
                <w:t>MS Experts</w:t>
              </w:r>
              <w:r w:rsidRPr="0058074E">
                <w:rPr>
                  <w:b/>
                  <w:sz w:val="24"/>
                  <w:szCs w:val="24"/>
                </w:rPr>
                <w:t>:</w:t>
              </w:r>
            </w:p>
            <w:p w14:paraId="0DBA4D66" w14:textId="6CC62A90" w:rsidR="00EA0843" w:rsidRDefault="00EA0843" w:rsidP="009A16CF">
              <w:r>
                <w:t xml:space="preserve">The Excel team </w:t>
              </w:r>
              <w:r>
                <w:t xml:space="preserve">says that </w:t>
              </w:r>
              <w:r>
                <w:t xml:space="preserve">the values come from Windows as </w:t>
              </w:r>
              <w:r>
                <w:t>Rex</w:t>
              </w:r>
              <w:r>
                <w:t xml:space="preserve"> found, and Excel just stores the values before passing them to the printer drivers. Excel does not do any validation on them. </w:t>
              </w:r>
            </w:p>
            <w:p w14:paraId="7030CF5C" w14:textId="2D7F332D" w:rsidR="002C5592" w:rsidRPr="0058074E" w:rsidRDefault="002C5592" w:rsidP="002C5592">
              <w:pPr>
                <w:rPr>
                  <w:b/>
                  <w:sz w:val="24"/>
                  <w:szCs w:val="24"/>
                </w:rPr>
              </w:pPr>
              <w:r w:rsidRPr="0058074E">
                <w:rPr>
                  <w:b/>
                  <w:sz w:val="24"/>
                  <w:szCs w:val="24"/>
                </w:rPr>
                <w:t>2019-02-1</w:t>
              </w:r>
              <w:r>
                <w:rPr>
                  <w:b/>
                  <w:sz w:val="24"/>
                  <w:szCs w:val="24"/>
                </w:rPr>
                <w:t>8</w:t>
              </w:r>
              <w:r w:rsidRPr="0058074E">
                <w:rPr>
                  <w:b/>
                  <w:sz w:val="24"/>
                  <w:szCs w:val="24"/>
                </w:rPr>
                <w:t xml:space="preserve"> </w:t>
              </w:r>
              <w:r>
                <w:rPr>
                  <w:b/>
                  <w:sz w:val="24"/>
                  <w:szCs w:val="24"/>
                </w:rPr>
                <w:t>Murata-san</w:t>
              </w:r>
              <w:r w:rsidRPr="0058074E">
                <w:rPr>
                  <w:b/>
                  <w:sz w:val="24"/>
                  <w:szCs w:val="24"/>
                </w:rPr>
                <w:t>:</w:t>
              </w:r>
            </w:p>
            <w:p w14:paraId="66D00374" w14:textId="1B4421A9" w:rsidR="002C5592" w:rsidRDefault="002C5592" w:rsidP="002C5592">
              <w:r>
                <w:t xml:space="preserve">Excel 2017 stores </w:t>
              </w:r>
              <w:proofErr w:type="spellStart"/>
              <w:r>
                <w:t>hagaki</w:t>
              </w:r>
              <w:proofErr w:type="spellEnd"/>
              <w:r>
                <w:t xml:space="preserve"> (10cm * 14.8cm) as </w:t>
              </w:r>
              <w:proofErr w:type="spellStart"/>
              <w:r>
                <w:t>paperSize</w:t>
              </w:r>
              <w:proofErr w:type="spellEnd"/>
              <w:r>
                <w:t xml:space="preserve">="43". </w:t>
              </w:r>
              <w:r>
                <w:t>A</w:t>
              </w:r>
              <w:r>
                <w:t>nd</w:t>
              </w:r>
              <w:r>
                <w:t xml:space="preserve"> </w:t>
              </w:r>
              <w:r>
                <w:t xml:space="preserve">stores double </w:t>
              </w:r>
              <w:proofErr w:type="spellStart"/>
              <w:r>
                <w:t>hagaki</w:t>
              </w:r>
              <w:proofErr w:type="spellEnd"/>
              <w:r>
                <w:t xml:space="preserve"> (20cm * </w:t>
              </w:r>
              <w:hyperlink r:id="rId9" w:history="1">
                <w:r>
                  <w:rPr>
                    <w:rStyle w:val="Hyperlink"/>
                  </w:rPr>
                  <w:t>14.cm</w:t>
                </w:r>
              </w:hyperlink>
              <w:r>
                <w:t xml:space="preserve">) as </w:t>
              </w:r>
              <w:proofErr w:type="spellStart"/>
              <w:r>
                <w:t>paperSize</w:t>
              </w:r>
              <w:proofErr w:type="spellEnd"/>
              <w:r>
                <w:t>="69".</w:t>
              </w:r>
              <w:r>
                <w:t xml:space="preserve"> </w:t>
              </w:r>
              <w:r>
                <w:t xml:space="preserve">I think that we </w:t>
              </w:r>
              <w:proofErr w:type="gramStart"/>
              <w:r>
                <w:t>have to</w:t>
              </w:r>
              <w:proofErr w:type="gramEnd"/>
              <w:r>
                <w:t xml:space="preserve"> fix 18.3.1.63 </w:t>
              </w:r>
              <w:proofErr w:type="spellStart"/>
              <w:r>
                <w:t>pageSetup</w:t>
              </w:r>
              <w:proofErr w:type="spellEnd"/>
              <w:r>
                <w:t xml:space="preserve"> (Page Setup Settings),</w:t>
              </w:r>
            </w:p>
            <w:p w14:paraId="55216184" w14:textId="77777777" w:rsidR="002C5592" w:rsidRPr="002C5592" w:rsidRDefault="002C5592" w:rsidP="002C5592">
              <w:pPr>
                <w:rPr>
                  <w:b/>
                </w:rPr>
              </w:pPr>
              <w:r w:rsidRPr="002C5592">
                <w:rPr>
                  <w:b/>
                </w:rPr>
                <w:t xml:space="preserve">18.3.1.64 </w:t>
              </w:r>
              <w:proofErr w:type="spellStart"/>
              <w:r w:rsidRPr="002C5592">
                <w:rPr>
                  <w:b/>
                </w:rPr>
                <w:t>pageSetup</w:t>
              </w:r>
              <w:proofErr w:type="spellEnd"/>
              <w:r w:rsidRPr="002C5592">
                <w:rPr>
                  <w:b/>
                </w:rPr>
                <w:t xml:space="preserve"> (Chart Sheet Page Setup), and 21.2.2.134 </w:t>
              </w:r>
              <w:proofErr w:type="spellStart"/>
              <w:r w:rsidRPr="002C5592">
                <w:rPr>
                  <w:b/>
                </w:rPr>
                <w:t>pageSetup</w:t>
              </w:r>
              <w:proofErr w:type="spellEnd"/>
              <w:r w:rsidRPr="002C5592">
                <w:rPr>
                  <w:b/>
                </w:rPr>
                <w:t xml:space="preserve"> (Page Setup).</w:t>
              </w:r>
            </w:p>
            <w:p w14:paraId="378B268F" w14:textId="1FCC1542" w:rsidR="00F22746" w:rsidRPr="009A16CF" w:rsidRDefault="002C5592" w:rsidP="009A16CF">
              <w:r>
                <w:t>Furthermore, 21.2.2.134 does not provide values beyond 68.  Is this another defect?</w:t>
              </w:r>
            </w:p>
          </w:sdtContent>
        </w:sdt>
        <w:p w14:paraId="70531449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C1C3" w14:textId="77777777" w:rsidR="00F92555" w:rsidRDefault="00F92555">
      <w:r>
        <w:separator/>
      </w:r>
    </w:p>
    <w:p w14:paraId="62791D8B" w14:textId="77777777" w:rsidR="00F92555" w:rsidRDefault="00F92555"/>
    <w:p w14:paraId="5B6F572E" w14:textId="77777777" w:rsidR="00F92555" w:rsidRDefault="00F92555"/>
  </w:endnote>
  <w:endnote w:type="continuationSeparator" w:id="0">
    <w:p w14:paraId="461148EE" w14:textId="77777777" w:rsidR="00F92555" w:rsidRDefault="00F92555">
      <w:r>
        <w:continuationSeparator/>
      </w:r>
    </w:p>
    <w:p w14:paraId="2027A675" w14:textId="77777777" w:rsidR="00F92555" w:rsidRDefault="00F92555"/>
    <w:p w14:paraId="2C29A1BC" w14:textId="77777777" w:rsidR="00F92555" w:rsidRDefault="00F9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0C91" w14:textId="77777777" w:rsidR="00442D14" w:rsidRDefault="00F9255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442D14">
          <w:tab/>
        </w:r>
        <w:r w:rsidR="00442D14">
          <w:fldChar w:fldCharType="begin"/>
        </w:r>
        <w:r w:rsidR="00442D14">
          <w:instrText xml:space="preserve"> PAGE   \* MERGEFORMAT </w:instrText>
        </w:r>
        <w:r w:rsidR="00442D14">
          <w:fldChar w:fldCharType="separate"/>
        </w:r>
        <w:r w:rsidR="00442D14">
          <w:rPr>
            <w:noProof/>
          </w:rPr>
          <w:t>1</w:t>
        </w:r>
        <w:r w:rsidR="00442D14">
          <w:rPr>
            <w:noProof/>
          </w:rPr>
          <w:fldChar w:fldCharType="end"/>
        </w:r>
      </w:sdtContent>
    </w:sdt>
    <w:r w:rsidR="00442D14">
      <w:tab/>
    </w:r>
  </w:p>
  <w:p w14:paraId="589DE473" w14:textId="77777777" w:rsidR="00442D14" w:rsidRDefault="00442D14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E3AD" w14:textId="77777777" w:rsidR="00F92555" w:rsidRDefault="00F92555">
      <w:r>
        <w:separator/>
      </w:r>
    </w:p>
    <w:p w14:paraId="36D05777" w14:textId="77777777" w:rsidR="00F92555" w:rsidRDefault="00F92555"/>
    <w:p w14:paraId="71B82E1E" w14:textId="77777777" w:rsidR="00F92555" w:rsidRDefault="00F92555"/>
  </w:footnote>
  <w:footnote w:type="continuationSeparator" w:id="0">
    <w:p w14:paraId="1F0BB5DE" w14:textId="77777777" w:rsidR="00F92555" w:rsidRDefault="00F92555">
      <w:r>
        <w:continuationSeparator/>
      </w:r>
    </w:p>
    <w:p w14:paraId="1F4CC231" w14:textId="77777777" w:rsidR="00F92555" w:rsidRDefault="00F92555"/>
    <w:p w14:paraId="5EC2A2A6" w14:textId="77777777" w:rsidR="00F92555" w:rsidRDefault="00F9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35E3" w14:textId="77777777" w:rsidR="00442D14" w:rsidRDefault="00442D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3FF2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1F3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931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B4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EAF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3FF4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592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86D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14E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A7F63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5E7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D14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DB1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6ED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10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74E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290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6AC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965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6CC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5C6"/>
    <w:rsid w:val="00687773"/>
    <w:rsid w:val="00690181"/>
    <w:rsid w:val="00690306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88B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221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1B22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2D4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0F3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6CF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0EBE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0F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90C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33A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499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9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27E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A7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88C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0CD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26D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95B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8E5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2F94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D7B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BB0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865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008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2D83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843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EF7FDA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55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59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540F"/>
  <w15:docId w15:val="{2CB5F0A8-60BF-4C9C-9EE0-4CC26D7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B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windows/desktop/intl/paper-siz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4.c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2ADB82E4F9E247A2AC2A17CA2DE0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1ACC-0638-4C49-8182-8ADACEA7EFE9}"/>
      </w:docPartPr>
      <w:docPartBody>
        <w:p w:rsidR="007B4730" w:rsidRDefault="000D1D09" w:rsidP="000D1D09">
          <w:pPr>
            <w:pStyle w:val="2ADB82E4F9E247A2AC2A17CA2DE0878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B48E4F498E7461A83DBED5F5CE4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146-A486-4885-AD1F-7E082242F5BF}"/>
      </w:docPartPr>
      <w:docPartBody>
        <w:p w:rsidR="007B4730" w:rsidRDefault="000D1D09" w:rsidP="000D1D09">
          <w:pPr>
            <w:pStyle w:val="5B48E4F498E7461A83DBED5F5CE48A0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C0933DEB60C4232957779A66F9A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79A3-95A1-470C-8CE3-847BCD1F12B7}"/>
      </w:docPartPr>
      <w:docPartBody>
        <w:p w:rsidR="00000000" w:rsidRDefault="008F05A0" w:rsidP="008F05A0">
          <w:pPr>
            <w:pStyle w:val="6C0933DEB60C4232957779A66F9AF47F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0D1D09"/>
    <w:rsid w:val="001F75B2"/>
    <w:rsid w:val="00204728"/>
    <w:rsid w:val="00230E8A"/>
    <w:rsid w:val="002474F9"/>
    <w:rsid w:val="00281398"/>
    <w:rsid w:val="002D13C6"/>
    <w:rsid w:val="002F295F"/>
    <w:rsid w:val="00324CFC"/>
    <w:rsid w:val="003D13E7"/>
    <w:rsid w:val="004B5DB6"/>
    <w:rsid w:val="004D4C0C"/>
    <w:rsid w:val="006414C8"/>
    <w:rsid w:val="006E133D"/>
    <w:rsid w:val="007B4730"/>
    <w:rsid w:val="007F5D5F"/>
    <w:rsid w:val="008F05A0"/>
    <w:rsid w:val="00910842"/>
    <w:rsid w:val="00962A3C"/>
    <w:rsid w:val="0096674E"/>
    <w:rsid w:val="00B57D7D"/>
    <w:rsid w:val="00CC4292"/>
    <w:rsid w:val="00D84ACA"/>
    <w:rsid w:val="00DC3815"/>
    <w:rsid w:val="00DC7440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F05A0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2ADB82E4F9E247A2AC2A17CA2DE08784">
    <w:name w:val="2ADB82E4F9E247A2AC2A17CA2DE08784"/>
    <w:rsid w:val="000D1D09"/>
    <w:pPr>
      <w:spacing w:after="160" w:line="259" w:lineRule="auto"/>
    </w:pPr>
    <w:rPr>
      <w:lang w:val="en-GB" w:eastAsia="en-GB"/>
    </w:rPr>
  </w:style>
  <w:style w:type="paragraph" w:customStyle="1" w:styleId="5B48E4F498E7461A83DBED5F5CE48A0D">
    <w:name w:val="5B48E4F498E7461A83DBED5F5CE48A0D"/>
    <w:rsid w:val="000D1D09"/>
    <w:pPr>
      <w:spacing w:after="160" w:line="259" w:lineRule="auto"/>
    </w:pPr>
    <w:rPr>
      <w:lang w:val="en-GB" w:eastAsia="en-GB"/>
    </w:rPr>
  </w:style>
  <w:style w:type="paragraph" w:customStyle="1" w:styleId="9AFD14CE8DE947119B8BDDDAA725BF00">
    <w:name w:val="9AFD14CE8DE947119B8BDDDAA725BF00"/>
    <w:rsid w:val="007B4730"/>
    <w:pPr>
      <w:spacing w:after="160" w:line="259" w:lineRule="auto"/>
    </w:pPr>
    <w:rPr>
      <w:lang w:val="en-GB" w:eastAsia="en-GB"/>
    </w:rPr>
  </w:style>
  <w:style w:type="paragraph" w:customStyle="1" w:styleId="6C0933DEB60C4232957779A66F9AF47F">
    <w:name w:val="6C0933DEB60C4232957779A66F9AF47F"/>
    <w:rsid w:val="008F05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6190-30E0-4883-8277-F47847D2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3794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17</cp:revision>
  <cp:lastPrinted>2009-09-14T21:51:00Z</cp:lastPrinted>
  <dcterms:created xsi:type="dcterms:W3CDTF">2019-02-27T01:21:00Z</dcterms:created>
  <dcterms:modified xsi:type="dcterms:W3CDTF">2019-02-27T01:39:00Z</dcterms:modified>
</cp:coreProperties>
</file>